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A251E" w:rsidRDefault="00F41B0E">
      <w:r>
        <w:rPr>
          <w:noProof/>
        </w:rPr>
        <w:drawing>
          <wp:anchor distT="0" distB="0" distL="114300" distR="114300" simplePos="0" relativeHeight="251699441" behindDoc="0" locked="0" layoutInCell="1" allowOverlap="1">
            <wp:simplePos x="0" y="0"/>
            <wp:positionH relativeFrom="column">
              <wp:posOffset>5431155</wp:posOffset>
            </wp:positionH>
            <wp:positionV relativeFrom="paragraph">
              <wp:posOffset>2502535</wp:posOffset>
            </wp:positionV>
            <wp:extent cx="1397000" cy="1587500"/>
            <wp:effectExtent l="25400" t="0" r="0" b="0"/>
            <wp:wrapTight wrapText="bothSides">
              <wp:wrapPolygon edited="0">
                <wp:start x="-393" y="0"/>
                <wp:lineTo x="-393" y="21427"/>
                <wp:lineTo x="21600" y="21427"/>
                <wp:lineTo x="21600" y="0"/>
                <wp:lineTo x="-393" y="0"/>
              </wp:wrapPolygon>
            </wp:wrapTight>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6"/>
                    <a:srcRect/>
                    <a:stretch>
                      <a:fillRect/>
                    </a:stretch>
                  </pic:blipFill>
                  <pic:spPr bwMode="auto">
                    <a:xfrm>
                      <a:off x="0" y="0"/>
                      <a:ext cx="1397000" cy="1587500"/>
                    </a:xfrm>
                    <a:prstGeom prst="rect">
                      <a:avLst/>
                    </a:prstGeom>
                    <a:noFill/>
                    <a:ln w="9525">
                      <a:noFill/>
                      <a:miter lim="800000"/>
                      <a:headEnd/>
                      <a:tailEnd/>
                    </a:ln>
                  </pic:spPr>
                </pic:pic>
              </a:graphicData>
            </a:graphic>
          </wp:anchor>
        </w:drawing>
      </w:r>
      <w:r>
        <w:rPr>
          <w:noProof/>
        </w:rPr>
        <w:pict>
          <v:rect id="_x0000_s2282" style="position:absolute;margin-left:439.7pt;margin-top:54.5pt;width:2in;height:412.3pt;z-index:251658396;mso-wrap-edited:f;mso-position-horizontal-relative:page;mso-position-vertical-relative:page" wrapcoords="-59 -77 -59 21522 21659 21522 21659 -77 -59 -77" fillcolor="#f7fb61" stroked="f" strokecolor="#4a7ebb" strokeweight="1.5pt">
            <v:fill o:detectmouseclick="t"/>
            <v:shadow opacity="22938f" mv:blur="38100f" offset="0,2pt"/>
            <v:textbox inset=",7.2pt,,7.2pt"/>
            <w10:wrap anchorx="page" anchory="page"/>
          </v:rect>
        </w:pict>
      </w:r>
      <w:r>
        <w:rPr>
          <w:noProof/>
        </w:rPr>
        <w:drawing>
          <wp:anchor distT="0" distB="0" distL="114300" distR="114300" simplePos="0" relativeHeight="251697393" behindDoc="0" locked="0" layoutInCell="1" allowOverlap="1">
            <wp:simplePos x="0" y="0"/>
            <wp:positionH relativeFrom="column">
              <wp:posOffset>5536565</wp:posOffset>
            </wp:positionH>
            <wp:positionV relativeFrom="paragraph">
              <wp:posOffset>498475</wp:posOffset>
            </wp:positionV>
            <wp:extent cx="1210310" cy="1168400"/>
            <wp:effectExtent l="25400" t="0" r="8890" b="0"/>
            <wp:wrapTight wrapText="bothSides">
              <wp:wrapPolygon edited="0">
                <wp:start x="-453" y="0"/>
                <wp:lineTo x="-453" y="21130"/>
                <wp:lineTo x="21759" y="21130"/>
                <wp:lineTo x="21759" y="0"/>
                <wp:lineTo x="-453" y="0"/>
              </wp:wrapPolygon>
            </wp:wrapTight>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7"/>
                    <a:srcRect/>
                    <a:stretch>
                      <a:fillRect/>
                    </a:stretch>
                  </pic:blipFill>
                  <pic:spPr bwMode="auto">
                    <a:xfrm>
                      <a:off x="0" y="0"/>
                      <a:ext cx="1210310" cy="1168400"/>
                    </a:xfrm>
                    <a:prstGeom prst="rect">
                      <a:avLst/>
                    </a:prstGeom>
                    <a:noFill/>
                    <a:ln w="9525">
                      <a:noFill/>
                      <a:miter lim="800000"/>
                      <a:headEnd/>
                      <a:tailEnd/>
                    </a:ln>
                  </pic:spPr>
                </pic:pic>
              </a:graphicData>
            </a:graphic>
          </wp:anchor>
        </w:drawing>
      </w:r>
      <w:r w:rsidRPr="00DA251E">
        <w:rPr>
          <w:noProof/>
        </w:rPr>
        <w:t xml:space="preserve"> </w:t>
      </w:r>
      <w:r>
        <w:rPr>
          <w:noProof/>
        </w:rPr>
        <w:pict>
          <v:shapetype id="_x0000_t202" coordsize="21600,21600" o:spt="202" path="m0,0l0,21600,21600,21600,21600,0xe">
            <v:stroke joinstyle="miter"/>
            <v:path gradientshapeok="t" o:connecttype="rect"/>
          </v:shapetype>
          <v:shape id="_x0000_s2487" type="#_x0000_t202" style="position:absolute;margin-left:28.8pt;margin-top:284.3pt;width:411.4pt;height:182.5pt;z-index:251660529;mso-wrap-edited:f;mso-position-horizontal-relative:page;mso-position-vertical-relative:page" wrapcoords="0 0 21600 0 21600 21600 0 21600 0 0" mv:complextextbox="1" fillcolor="#d876d4" stroked="f">
            <v:fill o:detectmouseclick="t"/>
            <v:textbox style="mso-next-textbox:#_x0000_s2487" inset=",7.2pt,,7.2pt">
              <w:txbxContent>
                <w:p w:rsidR="00DA251E" w:rsidRPr="00D034AE" w:rsidRDefault="00F41B0E" w:rsidP="00EC1335">
                  <w:pPr>
                    <w:rPr>
                      <w:rFonts w:ascii="Helvetica" w:hAnsi="Helvetica"/>
                      <w:b/>
                      <w:sz w:val="32"/>
                    </w:rPr>
                  </w:pPr>
                  <w:r w:rsidRPr="00D034AE">
                    <w:rPr>
                      <w:rFonts w:ascii="Helvetica" w:hAnsi="Helvetica"/>
                      <w:b/>
                      <w:sz w:val="32"/>
                    </w:rPr>
                    <w:t>Overview</w:t>
                  </w:r>
                </w:p>
                <w:p w:rsidR="00DA251E" w:rsidRPr="00EC1335" w:rsidRDefault="00F41B0E" w:rsidP="00EC1335">
                  <w:r w:rsidRPr="00CB1EC9">
                    <w:rPr>
                      <w:rFonts w:ascii="Helvetica" w:hAnsi="Helvetica"/>
                      <w:sz w:val="32"/>
                    </w:rPr>
                    <w:t xml:space="preserve">This unit will </w:t>
                  </w:r>
                  <w:r>
                    <w:rPr>
                      <w:rFonts w:ascii="Helvetica" w:hAnsi="Helvetica"/>
                      <w:sz w:val="32"/>
                    </w:rPr>
                    <w:t xml:space="preserve">review our PVES Great </w:t>
                  </w:r>
                  <w:r>
                    <w:rPr>
                      <w:rFonts w:ascii="Helvetica" w:hAnsi="Helvetica"/>
                      <w:sz w:val="32"/>
                    </w:rPr>
                    <w:t>Expectation: Be Respectful.  Over the next two months our focus will be centered around conversations and activities highlighting Peace, Diversity</w:t>
                  </w:r>
                  <w:r w:rsidRPr="00CB1EC9">
                    <w:rPr>
                      <w:rFonts w:ascii="Helvetica" w:hAnsi="Helvetica"/>
                      <w:sz w:val="32"/>
                    </w:rPr>
                    <w:t xml:space="preserve">, and the concepts outlined in the </w:t>
                  </w:r>
                  <w:r w:rsidRPr="00CB1EC9">
                    <w:rPr>
                      <w:rFonts w:ascii="Helvetica" w:hAnsi="Helvetica"/>
                      <w:sz w:val="32"/>
                      <w:u w:val="single"/>
                    </w:rPr>
                    <w:t>Energy Bus</w:t>
                  </w:r>
                  <w:r w:rsidRPr="00CB1EC9">
                    <w:rPr>
                      <w:rFonts w:ascii="Helvetica" w:hAnsi="Helvetica"/>
                      <w:sz w:val="32"/>
                    </w:rPr>
                    <w:t xml:space="preserve"> guide. </w:t>
                  </w:r>
                </w:p>
              </w:txbxContent>
            </v:textbox>
            <w10:wrap type="tight" anchorx="page" anchory="page"/>
          </v:shape>
        </w:pict>
      </w:r>
      <w:r>
        <w:rPr>
          <w:noProof/>
        </w:rPr>
        <w:pict>
          <v:group id="_x0000_s2914" style="position:absolute;margin-left:30.8pt;margin-top:466.8pt;width:552.05pt;height:287.5pt;z-index:251658416;mso-position-horizontal-relative:page;mso-position-vertical-relative:page" coordsize="20000,20000" wrapcoords="0 0 21600 0 21600 21600 0 21600 0 0" mv:complextextbox="1">
            <o:lock v:ext="edit" ungrouping="t"/>
            <v:shape id="_x0000_s2915" type="#_x0000_t202" style="position:absolute;width:20000;height:20000;mso-wrap-edited:f;mso-position-horizontal-relative:page;mso-position-vertical-relative:page" wrapcoords="0 0 21600 0 21600 21600 0 21600 0 0" o:regroupid="23" mv:complextextbox="1" fillcolor="#89e063" stroked="f">
              <v:fill o:detectmouseclick="t"/>
              <v:textbox style="mso-next-textbox:#_x0000_s2504" inset="0,0,0,0"/>
            </v:shape>
            <v:shape id="_x0000_s2916" type="#_x0000_t202" style="position:absolute;top:14;width:4038;height:1868" filled="f" stroked="f">
              <v:textbox style="mso-next-textbox:#_x0000_s2917" inset="0,0,0,0">
                <w:txbxContent>
                  <w:p w:rsidR="00DA251E" w:rsidRPr="00A02309" w:rsidRDefault="00F41B0E" w:rsidP="00DA251E">
                    <w:pPr>
                      <w:jc w:val="center"/>
                      <w:rPr>
                        <w:rFonts w:ascii="Helvetica" w:hAnsi="Helvetica"/>
                        <w:b/>
                        <w:i/>
                        <w:sz w:val="28"/>
                      </w:rPr>
                    </w:pPr>
                  </w:p>
                  <w:p w:rsidR="00DA251E" w:rsidRDefault="00F41B0E" w:rsidP="00DA251E">
                    <w:pPr>
                      <w:rPr>
                        <w:rFonts w:ascii="Helvetica" w:hAnsi="Helvetica"/>
                        <w:b/>
                        <w:sz w:val="28"/>
                      </w:rPr>
                    </w:pPr>
                    <w:r>
                      <w:rPr>
                        <w:rFonts w:ascii="Helvetica" w:hAnsi="Helvetica"/>
                        <w:b/>
                        <w:sz w:val="28"/>
                      </w:rPr>
                      <w:t xml:space="preserve">                          </w:t>
                    </w:r>
                  </w:p>
                  <w:p w:rsidR="00DA251E" w:rsidRPr="00D6070F" w:rsidRDefault="00F41B0E" w:rsidP="00DA251E">
                    <w:pPr>
                      <w:rPr>
                        <w:rFonts w:ascii="Helvetica" w:hAnsi="Helvetica"/>
                        <w:sz w:val="28"/>
                      </w:rPr>
                    </w:pPr>
                    <w:r>
                      <w:rPr>
                        <w:rFonts w:ascii="Helvetica" w:hAnsi="Helvetica"/>
                        <w:b/>
                        <w:sz w:val="28"/>
                      </w:rPr>
                      <w:t xml:space="preserve">                              Book Guide for Energy Bus: No Bullies Allowed</w:t>
                    </w:r>
                  </w:p>
                  <w:p w:rsidR="00DA251E" w:rsidRPr="00951360" w:rsidRDefault="00F41B0E" w:rsidP="00DA251E">
                    <w:pPr>
                      <w:jc w:val="center"/>
                      <w:rPr>
                        <w:rFonts w:ascii="Helvetica" w:hAnsi="Helvetica"/>
                        <w:b/>
                        <w:i/>
                        <w:sz w:val="28"/>
                      </w:rPr>
                    </w:pPr>
                    <w:r w:rsidRPr="00D22889">
                      <w:rPr>
                        <w:rFonts w:ascii="Helvetica" w:hAnsi="Helvetica"/>
                        <w:sz w:val="28"/>
                      </w:rPr>
                      <w:t xml:space="preserve">                        </w:t>
                    </w:r>
                    <w:r w:rsidRPr="0069736F">
                      <w:rPr>
                        <w:rFonts w:ascii="Helvetica" w:hAnsi="Helvetica"/>
                        <w:sz w:val="28"/>
                        <w:u w:val="single"/>
                      </w:rPr>
                      <w:t>Energy Bus</w:t>
                    </w:r>
                    <w:r>
                      <w:rPr>
                        <w:rFonts w:ascii="Helvetica" w:hAnsi="Helvetica"/>
                        <w:sz w:val="28"/>
                      </w:rPr>
                      <w:t xml:space="preserve"> pages 26-32</w:t>
                    </w:r>
                  </w:p>
                  <w:p w:rsidR="00DA251E" w:rsidRPr="00951360" w:rsidRDefault="00F41B0E" w:rsidP="00DA251E">
                    <w:pPr>
                      <w:rPr>
                        <w:rFonts w:ascii="Helvetica" w:hAnsi="Helvetica"/>
                        <w:b/>
                        <w:i/>
                        <w:sz w:val="28"/>
                      </w:rPr>
                    </w:pPr>
                    <w:r>
                      <w:rPr>
                        <w:rFonts w:ascii="Helvetica" w:hAnsi="Helvetica"/>
                        <w:b/>
                        <w:sz w:val="28"/>
                      </w:rPr>
                      <w:t xml:space="preserve">                                    </w:t>
                    </w:r>
                    <w:r w:rsidRPr="00974B65">
                      <w:rPr>
                        <w:rFonts w:ascii="Helvetica" w:hAnsi="Helvetica"/>
                        <w:b/>
                        <w:sz w:val="28"/>
                      </w:rPr>
                      <w:t xml:space="preserve">Other </w:t>
                    </w:r>
                    <w:r w:rsidRPr="00D034AE">
                      <w:rPr>
                        <w:rFonts w:ascii="Helvetica" w:hAnsi="Helvetica"/>
                        <w:b/>
                        <w:i/>
                        <w:sz w:val="28"/>
                      </w:rPr>
                      <w:t>Recommended Books for this Unit:</w:t>
                    </w:r>
                  </w:p>
                  <w:p w:rsidR="00DA251E" w:rsidRDefault="00F41B0E" w:rsidP="00DA251E">
                    <w:pPr>
                      <w:jc w:val="center"/>
                      <w:rPr>
                        <w:rFonts w:ascii="Helvetica" w:hAnsi="Helvetica"/>
                        <w:sz w:val="28"/>
                        <w:u w:val="single"/>
                      </w:rPr>
                    </w:pPr>
                    <w:r>
                      <w:rPr>
                        <w:rFonts w:ascii="Helvetica" w:hAnsi="Helvetica"/>
                        <w:sz w:val="28"/>
                        <w:u w:val="single"/>
                      </w:rPr>
                      <w:t>*Let’s Talk About Race</w:t>
                    </w:r>
                  </w:p>
                  <w:p w:rsidR="00DA251E" w:rsidRDefault="00F41B0E" w:rsidP="00DA251E">
                    <w:pPr>
                      <w:jc w:val="center"/>
                      <w:rPr>
                        <w:rFonts w:ascii="Helvetica" w:hAnsi="Helvetica"/>
                        <w:sz w:val="28"/>
                        <w:u w:val="single"/>
                      </w:rPr>
                    </w:pPr>
                    <w:r>
                      <w:rPr>
                        <w:rFonts w:ascii="Helvetica" w:hAnsi="Helvetica"/>
                        <w:sz w:val="28"/>
                        <w:u w:val="single"/>
                      </w:rPr>
                      <w:t>The Colors of Us</w:t>
                    </w:r>
                  </w:p>
                  <w:p w:rsidR="00DA251E" w:rsidRDefault="00F41B0E" w:rsidP="00DA251E">
                    <w:pPr>
                      <w:jc w:val="center"/>
                      <w:rPr>
                        <w:rFonts w:ascii="Helvetica" w:hAnsi="Helvetica"/>
                        <w:sz w:val="28"/>
                        <w:u w:val="single"/>
                      </w:rPr>
                    </w:pPr>
                    <w:r>
                      <w:rPr>
                        <w:rFonts w:ascii="Helvetica" w:hAnsi="Helvetica"/>
                        <w:sz w:val="28"/>
                        <w:u w:val="single"/>
                      </w:rPr>
                      <w:t>*I am America</w:t>
                    </w:r>
                  </w:p>
                  <w:p w:rsidR="00DA251E" w:rsidRDefault="00F41B0E" w:rsidP="00DA251E">
                    <w:pPr>
                      <w:jc w:val="center"/>
                      <w:rPr>
                        <w:rFonts w:ascii="Helvetica" w:hAnsi="Helvetica"/>
                        <w:sz w:val="28"/>
                        <w:u w:val="single"/>
                      </w:rPr>
                    </w:pPr>
                    <w:r>
                      <w:rPr>
                        <w:rFonts w:ascii="Helvetica" w:hAnsi="Helvetica"/>
                        <w:sz w:val="28"/>
                        <w:u w:val="single"/>
                      </w:rPr>
                      <w:t>Peace Begins with You</w:t>
                    </w:r>
                  </w:p>
                  <w:p w:rsidR="00DA251E" w:rsidRDefault="00F41B0E" w:rsidP="00DA251E">
                    <w:pPr>
                      <w:jc w:val="center"/>
                      <w:rPr>
                        <w:rFonts w:ascii="Helvetica" w:hAnsi="Helvetica"/>
                        <w:sz w:val="28"/>
                      </w:rPr>
                    </w:pPr>
                    <w:r>
                      <w:rPr>
                        <w:rFonts w:ascii="Helvetica" w:hAnsi="Helvetica"/>
                        <w:sz w:val="28"/>
                      </w:rPr>
                      <w:t xml:space="preserve"> *These books were previously provided by the committee and should already be in your classroom libraries.</w:t>
                    </w:r>
                  </w:p>
                  <w:p w:rsidR="00DA251E" w:rsidRPr="00A02309" w:rsidRDefault="00F41B0E" w:rsidP="00DA251E">
                    <w:pPr>
                      <w:rPr>
                        <w:rFonts w:ascii="Helvetica" w:hAnsi="Helvetica"/>
                        <w:sz w:val="28"/>
                      </w:rPr>
                    </w:pPr>
                  </w:p>
                  <w:p w:rsidR="00DA251E" w:rsidRDefault="00F41B0E" w:rsidP="00DA251E">
                    <w:pPr>
                      <w:pStyle w:val="BodyText"/>
                    </w:pPr>
                  </w:p>
                </w:txbxContent>
              </v:textbox>
            </v:shape>
            <v:shape id="_x0000_s2917" type="#_x0000_t202" style="position:absolute;top:1878;width:4038;height:1868" filled="f" stroked="f">
              <v:textbox style="mso-next-textbox:#_x0000_s2918" inset="0,0,0,0">
                <w:txbxContent/>
              </v:textbox>
            </v:shape>
            <v:shape id="_x0000_s2918" type="#_x0000_t202" style="position:absolute;top:3743;width:15767;height:1871" filled="f" stroked="f">
              <v:textbox style="mso-next-textbox:#_x0000_s2919" inset="0,0,0,0">
                <w:txbxContent/>
              </v:textbox>
            </v:shape>
            <v:shape id="_x0000_s2919" type="#_x0000_t202" style="position:absolute;top:5610;width:15767;height:1868" filled="f" stroked="f">
              <v:textbox style="mso-next-textbox:#_x0000_s2920" inset="0,0,0,0">
                <w:txbxContent/>
              </v:textbox>
            </v:shape>
            <v:shape id="_x0000_s2920" type="#_x0000_t202" style="position:absolute;top:7475;width:19998;height:1868" filled="f" stroked="f">
              <v:textbox style="mso-next-textbox:#_x0000_s2921" inset="0,0,0,0">
                <w:txbxContent/>
              </v:textbox>
            </v:shape>
            <v:shape id="_x0000_s2921" type="#_x0000_t202" style="position:absolute;top:9339;width:19998;height:1868" filled="f" stroked="f">
              <v:textbox style="mso-next-textbox:#_x0000_s2922" inset="0,0,0,0">
                <w:txbxContent/>
              </v:textbox>
            </v:shape>
            <v:shape id="_x0000_s2922" type="#_x0000_t202" style="position:absolute;top:11203;width:19998;height:1868" filled="f" stroked="f">
              <v:textbox style="mso-next-textbox:#_x0000_s2923" inset="0,0,0,0">
                <w:txbxContent/>
              </v:textbox>
            </v:shape>
            <v:shape id="_x0000_s2923" type="#_x0000_t202" style="position:absolute;top:13068;width:19998;height:1871" filled="f" stroked="f">
              <v:textbox style="mso-next-textbox:#_x0000_s2924" inset="0,0,0,0">
                <w:txbxContent/>
              </v:textbox>
            </v:shape>
            <v:shape id="_x0000_s2924" type="#_x0000_t202" style="position:absolute;top:14936;width:19998;height:1867" filled="f" stroked="f">
              <v:textbox style="mso-next-textbox:#_x0000_s2925" inset="0,0,0,0">
                <w:txbxContent/>
              </v:textbox>
            </v:shape>
            <v:shape id="_x0000_s2925" type="#_x0000_t202" style="position:absolute;top:16800;width:19998;height:3037" filled="f" stroked="f">
              <v:textbox style="mso-next-textbox:#_x0000_s2504" inset="0,0,0,0">
                <w:txbxContent/>
              </v:textbox>
            </v:shape>
            <w10:wrap type="tight" anchorx="page" anchory="page"/>
          </v:group>
        </w:pict>
      </w:r>
      <w:r>
        <w:rPr>
          <w:noProof/>
        </w:rPr>
        <w:pict>
          <v:shape id="_x0000_s2278" type="#_x0000_t202" style="position:absolute;margin-left:301.25pt;margin-top:39.7pt;width:265.2pt;height:22.5pt;z-index:251658392;mso-wrap-edited:f;mso-position-horizontal-relative:page;mso-position-vertical-relative:page" wrapcoords="0 0 21600 0 21600 21600 0 21600 0 0" filled="f" stroked="f">
            <v:fill o:detectmouseclick="t"/>
            <v:textbox style="mso-next-textbox:#_x0000_s2278" inset="0,0,0,0">
              <w:txbxContent>
                <w:p w:rsidR="00DA251E" w:rsidRPr="00D034AE" w:rsidRDefault="00F41B0E" w:rsidP="00DA251E">
                  <w:pPr>
                    <w:pStyle w:val="Date"/>
                    <w:rPr>
                      <w:b/>
                      <w:color w:val="auto"/>
                    </w:rPr>
                  </w:pPr>
                  <w:r>
                    <w:rPr>
                      <w:b/>
                      <w:color w:val="auto"/>
                    </w:rPr>
                    <w:t>January</w:t>
                  </w:r>
                  <w:r w:rsidRPr="00D034AE">
                    <w:rPr>
                      <w:b/>
                      <w:color w:val="auto"/>
                    </w:rPr>
                    <w:t xml:space="preserve"> &amp; </w:t>
                  </w:r>
                  <w:r>
                    <w:rPr>
                      <w:b/>
                      <w:color w:val="auto"/>
                    </w:rPr>
                    <w:t>February</w:t>
                  </w:r>
                </w:p>
              </w:txbxContent>
            </v:textbox>
            <w10:wrap type="tight" anchorx="page" anchory="page"/>
          </v:shape>
        </w:pict>
      </w:r>
      <w:r>
        <w:rPr>
          <w:noProof/>
        </w:rPr>
        <w:pict>
          <v:shape id="_x0000_s2127" type="#_x0000_t202" style="position:absolute;margin-left:14.8pt;margin-top:20.25pt;width:571.6pt;height:19.45pt;z-index:251658288;mso-wrap-edited:f;mso-position-horizontal-relative:page;mso-position-vertical-relative:page" wrapcoords="0 0 21600 0 21600 21600 0 21600 0 0" filled="f" stroked="f">
            <v:fill o:detectmouseclick="t"/>
            <v:textbox style="mso-next-textbox:#_x0000_s2127" inset="0,0,0,0">
              <w:txbxContent>
                <w:p w:rsidR="00DA251E" w:rsidRPr="004B5762" w:rsidRDefault="00F41B0E" w:rsidP="00EC1335">
                  <w:pPr>
                    <w:jc w:val="center"/>
                    <w:rPr>
                      <w:rFonts w:ascii="Helvetica" w:hAnsi="Helvetica"/>
                      <w:b/>
                      <w:i/>
                      <w:sz w:val="36"/>
                    </w:rPr>
                  </w:pPr>
                  <w:r w:rsidRPr="004B5762">
                    <w:rPr>
                      <w:rFonts w:ascii="Helvetica" w:hAnsi="Helvetica"/>
                      <w:b/>
                      <w:i/>
                      <w:sz w:val="36"/>
                    </w:rPr>
                    <w:t>The Character Education and Diversity Committee</w:t>
                  </w:r>
                  <w:r>
                    <w:rPr>
                      <w:rFonts w:ascii="Helvetica" w:hAnsi="Helvetica"/>
                      <w:b/>
                      <w:i/>
                      <w:sz w:val="36"/>
                    </w:rPr>
                    <w:t xml:space="preserve"> Newsletter</w:t>
                  </w:r>
                </w:p>
                <w:p w:rsidR="00DA251E" w:rsidRDefault="00F41B0E" w:rsidP="00DA251E">
                  <w:pPr>
                    <w:pStyle w:val="Title"/>
                  </w:pPr>
                </w:p>
              </w:txbxContent>
            </v:textbox>
            <w10:wrap type="tight" anchorx="page" anchory="page"/>
          </v:shape>
        </w:pict>
      </w:r>
      <w:r>
        <w:rPr>
          <w:noProof/>
        </w:rPr>
        <w:pict>
          <v:shape id="_x0000_s2573" type="#_x0000_t202" style="position:absolute;margin-left:151.25pt;margin-top:466.8pt;width:300pt;height:40.2pt;z-index:251695345;mso-wrap-edited:f;mso-position-horizontal-relative:page;mso-position-vertical-relative:page" wrapcoords="0 0 21600 0 21600 21600 0 21600 0 0" mv:complextextbox="1" filled="f" stroked="f">
            <v:fill o:detectmouseclick="t"/>
            <v:textbox style="mso-next-textbox:#_x0000_s2573" inset=",7.2pt,,7.2pt">
              <w:txbxContent>
                <w:p w:rsidR="00DA251E" w:rsidRPr="00D6070F" w:rsidRDefault="00F41B0E" w:rsidP="00DA251E">
                  <w:pPr>
                    <w:rPr>
                      <w:b/>
                      <w:sz w:val="40"/>
                    </w:rPr>
                  </w:pPr>
                  <w:r>
                    <w:rPr>
                      <w:b/>
                      <w:sz w:val="28"/>
                    </w:rPr>
                    <w:t xml:space="preserve">                 </w:t>
                  </w:r>
                  <w:r>
                    <w:rPr>
                      <w:b/>
                      <w:sz w:val="40"/>
                    </w:rPr>
                    <w:t>Unit 3 R</w:t>
                  </w:r>
                  <w:r w:rsidRPr="00D6070F">
                    <w:rPr>
                      <w:b/>
                      <w:sz w:val="40"/>
                    </w:rPr>
                    <w:t>esources:</w:t>
                  </w:r>
                </w:p>
                <w:p w:rsidR="00DA251E" w:rsidRDefault="00F41B0E"/>
              </w:txbxContent>
            </v:textbox>
            <w10:wrap type="tight" anchorx="page" anchory="page"/>
          </v:shape>
        </w:pict>
      </w:r>
      <w:r>
        <w:rPr>
          <w:noProof/>
        </w:rPr>
        <w:drawing>
          <wp:anchor distT="0" distB="0" distL="114300" distR="114300" simplePos="0" relativeHeight="251677937" behindDoc="0" locked="0" layoutInCell="1" allowOverlap="1">
            <wp:simplePos x="0" y="0"/>
            <wp:positionH relativeFrom="column">
              <wp:posOffset>5692140</wp:posOffset>
            </wp:positionH>
            <wp:positionV relativeFrom="paragraph">
              <wp:posOffset>5355590</wp:posOffset>
            </wp:positionV>
            <wp:extent cx="1206500" cy="1054100"/>
            <wp:effectExtent l="25400" t="0" r="0" b="0"/>
            <wp:wrapTight wrapText="bothSides">
              <wp:wrapPolygon edited="0">
                <wp:start x="-455" y="0"/>
                <wp:lineTo x="-455" y="21340"/>
                <wp:lineTo x="21373" y="21340"/>
                <wp:lineTo x="21373" y="0"/>
                <wp:lineTo x="-455" y="0"/>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8"/>
                    <a:srcRect/>
                    <a:stretch>
                      <a:fillRect/>
                    </a:stretch>
                  </pic:blipFill>
                  <pic:spPr bwMode="auto">
                    <a:xfrm>
                      <a:off x="0" y="0"/>
                      <a:ext cx="1206500" cy="1054100"/>
                    </a:xfrm>
                    <a:prstGeom prst="rect">
                      <a:avLst/>
                    </a:prstGeom>
                    <a:noFill/>
                    <a:ln w="9525">
                      <a:noFill/>
                      <a:miter lim="800000"/>
                      <a:headEnd/>
                      <a:tailEnd/>
                    </a:ln>
                  </pic:spPr>
                </pic:pic>
              </a:graphicData>
            </a:graphic>
          </wp:anchor>
        </w:drawing>
      </w:r>
      <w:r>
        <w:rPr>
          <w:noProof/>
        </w:rPr>
        <w:pict>
          <v:shape id="_x0000_s2513" type="#_x0000_t202" style="position:absolute;margin-left:240.25pt;margin-top:54.5pt;width:199.45pt;height:229.8pt;z-index:251692273;mso-wrap-edited:f;mso-position-horizontal-relative:page;mso-position-vertical-relative:page" wrapcoords="0 0 21600 0 21600 21600 0 21600 0 0" mv:complextextbox="1" fillcolor="#92aef9" stroked="f">
            <v:fill o:detectmouseclick="t"/>
            <v:textbox inset=",7.2pt,,7.2pt">
              <w:txbxContent>
                <w:p w:rsidR="00DA251E" w:rsidRDefault="00F41B0E" w:rsidP="00DA251E">
                  <w:pPr>
                    <w:jc w:val="center"/>
                    <w:rPr>
                      <w:b/>
                      <w:sz w:val="40"/>
                    </w:rPr>
                  </w:pPr>
                </w:p>
                <w:p w:rsidR="00DA251E" w:rsidRPr="00D6070F" w:rsidRDefault="00F41B0E" w:rsidP="00DA251E">
                  <w:pPr>
                    <w:jc w:val="center"/>
                    <w:rPr>
                      <w:b/>
                      <w:sz w:val="40"/>
                    </w:rPr>
                  </w:pPr>
                  <w:r w:rsidRPr="00D6070F">
                    <w:rPr>
                      <w:b/>
                      <w:sz w:val="40"/>
                    </w:rPr>
                    <w:t>Our Pledge</w:t>
                  </w:r>
                </w:p>
                <w:p w:rsidR="00DA251E" w:rsidRPr="00D6070F" w:rsidRDefault="00F41B0E" w:rsidP="00DA251E">
                  <w:pPr>
                    <w:jc w:val="center"/>
                    <w:rPr>
                      <w:b/>
                      <w:sz w:val="34"/>
                    </w:rPr>
                  </w:pPr>
                  <w:r w:rsidRPr="00D6070F">
                    <w:rPr>
                      <w:b/>
                      <w:sz w:val="34"/>
                    </w:rPr>
                    <w:t>I promise to do my best this week</w:t>
                  </w:r>
                  <w:r>
                    <w:rPr>
                      <w:b/>
                      <w:sz w:val="34"/>
                    </w:rPr>
                    <w:t>. I pledge to be kind, safe</w:t>
                  </w:r>
                  <w:r w:rsidRPr="00D6070F">
                    <w:rPr>
                      <w:b/>
                      <w:sz w:val="34"/>
                    </w:rPr>
                    <w:t>, respectful and responsible.</w:t>
                  </w:r>
                </w:p>
                <w:p w:rsidR="00DA251E" w:rsidRPr="00853F44" w:rsidRDefault="00F41B0E">
                  <w:pPr>
                    <w:rPr>
                      <w:b/>
                    </w:rPr>
                  </w:pPr>
                </w:p>
              </w:txbxContent>
            </v:textbox>
            <w10:wrap type="tight" anchorx="page" anchory="page"/>
          </v:shape>
        </w:pict>
      </w:r>
      <w:r>
        <w:rPr>
          <w:noProof/>
        </w:rPr>
        <w:pict>
          <v:rect id="_x0000_s2161" style="position:absolute;margin-left:28.8pt;margin-top:53.35pt;width:211.45pt;height:236.65pt;z-index:251658240;mso-wrap-edited:f;mso-position-horizontal-relative:page;mso-position-vertical-relative:page" o:regroupid="1" fillcolor="#2dc9cf" stroked="f" strokecolor="#4a7ebb" strokeweight="1.5pt">
            <v:fill o:detectmouseclick="t"/>
            <v:shadow opacity="22938f" mv:blur="38100f" offset="0,2pt"/>
            <v:textbox style="mso-next-textbox:#_x0000_s2161" inset=",0,,7.2pt">
              <w:txbxContent>
                <w:p w:rsidR="00DA251E" w:rsidRDefault="00F41B0E" w:rsidP="00EC1335">
                  <w:pPr>
                    <w:jc w:val="center"/>
                    <w:rPr>
                      <w:rFonts w:ascii="Helvetica" w:hAnsi="Helvetica"/>
                      <w:b/>
                      <w:sz w:val="32"/>
                    </w:rPr>
                  </w:pPr>
                </w:p>
                <w:p w:rsidR="00DA251E" w:rsidRDefault="00F41B0E" w:rsidP="00EC1335">
                  <w:pPr>
                    <w:jc w:val="center"/>
                    <w:rPr>
                      <w:rFonts w:ascii="Helvetica" w:hAnsi="Helvetica"/>
                      <w:b/>
                      <w:sz w:val="32"/>
                    </w:rPr>
                  </w:pPr>
                  <w:r>
                    <w:rPr>
                      <w:rFonts w:ascii="Helvetica" w:hAnsi="Helvetica"/>
                      <w:b/>
                      <w:sz w:val="32"/>
                    </w:rPr>
                    <w:t xml:space="preserve">This Year’s Theme: </w:t>
                  </w:r>
                  <w:r w:rsidRPr="0069736F">
                    <w:rPr>
                      <w:rFonts w:ascii="Helvetica" w:hAnsi="Helvetica"/>
                      <w:b/>
                      <w:color w:val="FDFA30" w:themeColor="accent6" w:themeTint="99"/>
                      <w:sz w:val="32"/>
                    </w:rPr>
                    <w:t>Character Counts</w:t>
                  </w:r>
                </w:p>
                <w:p w:rsidR="00DA251E" w:rsidRDefault="00F41B0E" w:rsidP="00EC1335">
                  <w:pPr>
                    <w:jc w:val="center"/>
                    <w:rPr>
                      <w:rFonts w:ascii="Helvetica" w:hAnsi="Helvetica"/>
                      <w:b/>
                      <w:sz w:val="32"/>
                    </w:rPr>
                  </w:pPr>
                  <w:r>
                    <w:rPr>
                      <w:rFonts w:ascii="Helvetica" w:hAnsi="Helvetica"/>
                      <w:b/>
                      <w:sz w:val="32"/>
                    </w:rPr>
                    <w:t>This Month’s Unit:</w:t>
                  </w:r>
                </w:p>
                <w:p w:rsidR="00DA251E" w:rsidRDefault="00F41B0E" w:rsidP="00EC1335">
                  <w:pPr>
                    <w:jc w:val="center"/>
                    <w:rPr>
                      <w:rFonts w:ascii="Helvetica" w:hAnsi="Helvetica"/>
                      <w:b/>
                      <w:color w:val="FDFA30" w:themeColor="accent6" w:themeTint="99"/>
                      <w:sz w:val="28"/>
                    </w:rPr>
                  </w:pPr>
                  <w:r>
                    <w:rPr>
                      <w:rFonts w:ascii="Helvetica" w:hAnsi="Helvetica"/>
                      <w:b/>
                      <w:color w:val="FDFA30" w:themeColor="accent6" w:themeTint="99"/>
                      <w:sz w:val="28"/>
                    </w:rPr>
                    <w:t>Be Respectful</w:t>
                  </w:r>
                  <w:r w:rsidRPr="0069736F">
                    <w:rPr>
                      <w:rFonts w:ascii="Helvetica" w:hAnsi="Helvetica"/>
                      <w:b/>
                      <w:color w:val="FDFA30" w:themeColor="accent6" w:themeTint="99"/>
                      <w:sz w:val="28"/>
                    </w:rPr>
                    <w:t xml:space="preserve">: </w:t>
                  </w:r>
                </w:p>
                <w:p w:rsidR="00DA251E" w:rsidRDefault="00F41B0E" w:rsidP="00EC1335">
                  <w:pPr>
                    <w:jc w:val="center"/>
                    <w:rPr>
                      <w:rFonts w:ascii="Helvetica" w:hAnsi="Helvetica"/>
                      <w:b/>
                      <w:color w:val="FDFA30" w:themeColor="accent6" w:themeTint="99"/>
                      <w:sz w:val="28"/>
                    </w:rPr>
                  </w:pPr>
                  <w:r>
                    <w:rPr>
                      <w:rFonts w:ascii="Helvetica" w:hAnsi="Helvetica"/>
                      <w:b/>
                      <w:color w:val="FDFA30" w:themeColor="accent6" w:themeTint="99"/>
                      <w:sz w:val="28"/>
                    </w:rPr>
                    <w:t>Peace</w:t>
                  </w:r>
                </w:p>
                <w:p w:rsidR="00DA251E" w:rsidRDefault="00F41B0E" w:rsidP="00EC1335">
                  <w:pPr>
                    <w:jc w:val="center"/>
                    <w:rPr>
                      <w:rFonts w:ascii="Helvetica" w:hAnsi="Helvetica"/>
                      <w:b/>
                      <w:color w:val="FDFA30" w:themeColor="accent6" w:themeTint="99"/>
                      <w:sz w:val="28"/>
                    </w:rPr>
                  </w:pPr>
                  <w:r>
                    <w:rPr>
                      <w:rFonts w:ascii="Helvetica" w:hAnsi="Helvetica"/>
                      <w:b/>
                      <w:color w:val="FDFA30" w:themeColor="accent6" w:themeTint="99"/>
                      <w:sz w:val="28"/>
                    </w:rPr>
                    <w:t>&amp;</w:t>
                  </w:r>
                </w:p>
                <w:p w:rsidR="00DA251E" w:rsidRPr="0069736F" w:rsidRDefault="00F41B0E" w:rsidP="00EC1335">
                  <w:pPr>
                    <w:jc w:val="center"/>
                    <w:rPr>
                      <w:rFonts w:ascii="Helvetica" w:hAnsi="Helvetica"/>
                      <w:b/>
                      <w:color w:val="FDFA30" w:themeColor="accent6" w:themeTint="99"/>
                      <w:sz w:val="28"/>
                    </w:rPr>
                  </w:pPr>
                  <w:r>
                    <w:rPr>
                      <w:rFonts w:ascii="Helvetica" w:hAnsi="Helvetica"/>
                      <w:b/>
                      <w:color w:val="FDFA30" w:themeColor="accent6" w:themeTint="99"/>
                      <w:sz w:val="28"/>
                    </w:rPr>
                    <w:t>Diversity</w:t>
                  </w:r>
                </w:p>
                <w:p w:rsidR="00DA251E" w:rsidRPr="004A7631" w:rsidRDefault="00F41B0E" w:rsidP="00DA251E">
                  <w:pPr>
                    <w:pStyle w:val="Symbol"/>
                    <w:rPr>
                      <w:color w:val="CF9FCF" w:themeColor="accent1" w:themeTint="66"/>
                    </w:rPr>
                  </w:pPr>
                </w:p>
              </w:txbxContent>
            </v:textbox>
            <w10:wrap anchorx="page" anchory="page"/>
          </v:rect>
        </w:pict>
      </w:r>
      <w:r>
        <w:rPr>
          <w:noProof/>
        </w:rPr>
        <w:pict>
          <v:shape id="_x0000_s2317" type="#_x0000_t202" style="position:absolute;margin-left:408.4pt;margin-top:-248.7pt;width:129.6pt;height:36.45pt;z-index:251658423;mso-wrap-edited:f;mso-position-horizontal-relative:page;mso-position-vertical-relative:page" wrapcoords="0 0 21600 0 21600 21600 0 21600 0 0" filled="f" stroked="f">
            <v:fill o:detectmouseclick="t"/>
            <v:textbox style="mso-next-textbox:#_x0000_s2317" inset="0,0,0,0">
              <w:txbxContent>
                <w:p w:rsidR="00DA251E" w:rsidRDefault="00F41B0E" w:rsidP="00DA251E">
                  <w:pPr>
                    <w:pStyle w:val="BlockHeading"/>
                    <w:rPr>
                      <w:b/>
                      <w:color w:val="auto"/>
                    </w:rPr>
                  </w:pPr>
                  <w:r>
                    <w:rPr>
                      <w:b/>
                      <w:color w:val="auto"/>
                    </w:rPr>
                    <w:t xml:space="preserve">     Calendar of</w:t>
                  </w:r>
                </w:p>
                <w:p w:rsidR="00DA251E" w:rsidRPr="00EC1335" w:rsidRDefault="00F41B0E" w:rsidP="00DA251E">
                  <w:pPr>
                    <w:pStyle w:val="BlockHeading"/>
                    <w:rPr>
                      <w:b/>
                      <w:color w:val="auto"/>
                    </w:rPr>
                  </w:pPr>
                  <w:r w:rsidRPr="00EC1335">
                    <w:rPr>
                      <w:b/>
                      <w:color w:val="auto"/>
                    </w:rPr>
                    <w:t>Upcoming Events</w:t>
                  </w:r>
                </w:p>
              </w:txbxContent>
            </v:textbox>
            <w10:wrap type="tight" anchorx="page" anchory="page"/>
          </v:shape>
        </w:pict>
      </w:r>
      <w:r>
        <w:rPr>
          <w:noProof/>
        </w:rPr>
        <w:pict>
          <v:shape id="_x0000_s2504" type="#_x0000_t202" style="position:absolute;margin-left:582.85pt;margin-top:673.45pt;width:3.55pt;height:80.75pt;z-index:251684081;mso-wrap-edited:f;mso-position-horizontal-relative:page;mso-position-vertical-relative:page" wrapcoords="0 0 21600 0 21600 21600 0 21600 0 0" mv:complextextbox="1" filled="f" stroked="f">
            <v:fill o:detectmouseclick="t"/>
            <v:textbox style="mso-next-textbox:#_x0000_s2504" inset=",7.2pt,,7.2pt">
              <w:txbxContent/>
            </v:textbox>
            <w10:wrap type="tight" anchorx="page" anchory="page"/>
          </v:shape>
        </w:pict>
      </w:r>
      <w:r>
        <w:rPr>
          <w:noProof/>
        </w:rPr>
        <w:pict>
          <v:shape id="_x0000_s2295" type="#_x0000_t202" style="position:absolute;margin-left:28.8pt;margin-top:745.2pt;width:265.2pt;height:18pt;z-index:251658402;mso-wrap-edited:f;mso-position-horizontal-relative:page;mso-position-vertical-relative:page" wrapcoords="0 0 21600 0 21600 21600 0 21600 0 0" filled="f" stroked="f">
            <v:fill o:detectmouseclick="t"/>
            <v:textbox style="mso-next-textbox:#_x0000_s2295" inset="0,0,0,0">
              <w:txbxContent>
                <w:p w:rsidR="00DA251E" w:rsidRDefault="00F41B0E" w:rsidP="00DA251E">
                  <w:pPr>
                    <w:pStyle w:val="Footer"/>
                  </w:pPr>
                </w:p>
              </w:txbxContent>
            </v:textbox>
            <w10:wrap type="tight" anchorx="page" anchory="page"/>
          </v:shape>
        </w:pict>
      </w:r>
      <w:r>
        <w:rPr>
          <w:noProof/>
        </w:rPr>
        <w:pict>
          <v:line id="_x0000_s2280" style="position:absolute;z-index:251658394;mso-wrap-edited:f;mso-position-horizontal-relative:page;mso-position-vertical-relative:page" from="28.8pt,475.2pt" to="583.2pt,475.2pt" wrapcoords="-29 -2147483648 0 -2147483648 10814 -2147483648 10814 -2147483648 21570 -2147483648 21658 -2147483648 -29 -2147483648" strokecolor="#a5a5a5 [2092]" strokeweight="1pt">
            <v:fill o:detectmouseclick="t"/>
            <v:shadow opacity="22938f" mv:blur="38100f" offset="0,2pt"/>
            <v:textbox inset=",7.2pt,,7.2pt"/>
            <w10:wrap anchorx="page" anchory="page"/>
          </v:line>
        </w:pict>
      </w:r>
      <w:r w:rsidRPr="00EC1335">
        <w:rPr>
          <w:noProof/>
        </w:rPr>
        <w:t xml:space="preserve"> </w:t>
      </w:r>
      <w:r>
        <w:br w:type="page"/>
      </w:r>
      <w:r>
        <w:rPr>
          <w:noProof/>
        </w:rPr>
        <w:pict>
          <v:shape id="_x0000_s2307" type="#_x0000_t202" style="position:absolute;margin-left:28.3pt;margin-top:60.5pt;width:553.7pt;height:678pt;z-index:251658413;mso-wrap-edited:f;mso-position-horizontal-relative:page;mso-position-vertical-relative:page" wrapcoords="0 0 21600 0 21600 21600 0 21600 0 0" fillcolor="#b2e4ee" stroked="f">
            <v:fill o:detectmouseclick="t"/>
            <v:textbox style="mso-next-textbox:#_x0000_s2307" inset="0,0,0,0">
              <w:txbxContent>
                <w:p w:rsidR="00DA251E" w:rsidRDefault="00F41B0E" w:rsidP="00DA251E">
                  <w:pPr>
                    <w:rPr>
                      <w:rFonts w:ascii="Helvetica" w:hAnsi="Helvetica"/>
                      <w:b/>
                      <w:i/>
                      <w:sz w:val="28"/>
                    </w:rPr>
                  </w:pPr>
                  <w:r>
                    <w:rPr>
                      <w:rFonts w:ascii="Helvetica" w:hAnsi="Helvetica"/>
                      <w:b/>
                      <w:i/>
                      <w:sz w:val="28"/>
                    </w:rPr>
                    <w:tab/>
                  </w:r>
                  <w:r>
                    <w:rPr>
                      <w:rFonts w:ascii="Helvetica" w:hAnsi="Helvetica"/>
                      <w:b/>
                      <w:i/>
                      <w:sz w:val="28"/>
                    </w:rPr>
                    <w:tab/>
                  </w:r>
                  <w:r>
                    <w:rPr>
                      <w:rFonts w:ascii="Helvetica" w:hAnsi="Helvetica"/>
                      <w:b/>
                      <w:i/>
                      <w:sz w:val="28"/>
                    </w:rPr>
                    <w:tab/>
                  </w:r>
                  <w:r>
                    <w:rPr>
                      <w:rFonts w:ascii="Helvetica" w:hAnsi="Helvetica"/>
                      <w:b/>
                      <w:i/>
                      <w:sz w:val="28"/>
                    </w:rPr>
                    <w:tab/>
                  </w:r>
                  <w:r>
                    <w:rPr>
                      <w:rFonts w:ascii="Helvetica" w:hAnsi="Helvetica"/>
                      <w:b/>
                      <w:i/>
                      <w:sz w:val="28"/>
                    </w:rPr>
                    <w:tab/>
                  </w:r>
                  <w:r>
                    <w:rPr>
                      <w:rFonts w:ascii="Helvetica" w:hAnsi="Helvetica"/>
                      <w:b/>
                      <w:i/>
                      <w:sz w:val="28"/>
                    </w:rPr>
                    <w:tab/>
                    <w:t>Classroom Activities</w:t>
                  </w:r>
                  <w:r w:rsidRPr="0089325C">
                    <w:rPr>
                      <w:rFonts w:ascii="Helvetica" w:hAnsi="Helvetica"/>
                      <w:b/>
                      <w:i/>
                      <w:sz w:val="28"/>
                    </w:rPr>
                    <w:t>:</w:t>
                  </w:r>
                </w:p>
                <w:p w:rsidR="00DA251E" w:rsidRDefault="00F41B0E" w:rsidP="00DA251E">
                  <w:pPr>
                    <w:jc w:val="center"/>
                    <w:rPr>
                      <w:rFonts w:ascii="Helvetica" w:hAnsi="Helvetica"/>
                      <w:sz w:val="28"/>
                    </w:rPr>
                  </w:pPr>
                  <w:r w:rsidRPr="00E73B5C">
                    <w:rPr>
                      <w:rFonts w:ascii="Helvetica" w:hAnsi="Helvetica"/>
                      <w:b/>
                      <w:i/>
                      <w:sz w:val="28"/>
                    </w:rPr>
                    <w:t>“</w:t>
                  </w:r>
                  <w:r>
                    <w:rPr>
                      <w:rFonts w:ascii="Helvetica" w:hAnsi="Helvetica"/>
                      <w:b/>
                      <w:i/>
                      <w:sz w:val="28"/>
                    </w:rPr>
                    <w:t>The Energy Bus</w:t>
                  </w:r>
                  <w:r w:rsidRPr="00E73B5C">
                    <w:rPr>
                      <w:rFonts w:ascii="Helvetica" w:hAnsi="Helvetica"/>
                      <w:b/>
                      <w:i/>
                      <w:sz w:val="28"/>
                    </w:rPr>
                    <w:t>”</w:t>
                  </w:r>
                </w:p>
                <w:p w:rsidR="00DA251E" w:rsidRDefault="00F41B0E" w:rsidP="00DA251E">
                  <w:pPr>
                    <w:rPr>
                      <w:rFonts w:ascii="Helvetica" w:hAnsi="Helvetica"/>
                      <w:sz w:val="28"/>
                    </w:rPr>
                  </w:pPr>
                  <w:r>
                    <w:rPr>
                      <w:rFonts w:ascii="Helvetica" w:hAnsi="Helvetica"/>
                      <w:sz w:val="28"/>
                    </w:rPr>
                    <w:t>Please read the next section of the Energy Bus with your class, focusing on Goal Setting.</w:t>
                  </w:r>
                </w:p>
                <w:p w:rsidR="00DA251E" w:rsidRDefault="00F41B0E" w:rsidP="00DA251E">
                  <w:pPr>
                    <w:rPr>
                      <w:rFonts w:ascii="Helvetica" w:hAnsi="Helvetica"/>
                      <w:sz w:val="28"/>
                    </w:rPr>
                  </w:pPr>
                </w:p>
                <w:p w:rsidR="00DA251E" w:rsidRDefault="00F41B0E" w:rsidP="00DA251E">
                  <w:pPr>
                    <w:rPr>
                      <w:rFonts w:ascii="Helvetica" w:hAnsi="Helvetica"/>
                      <w:b/>
                      <w:i/>
                      <w:sz w:val="28"/>
                    </w:rPr>
                  </w:pPr>
                  <w:r w:rsidRPr="00FA1758">
                    <w:rPr>
                      <w:rFonts w:ascii="Helvetica" w:hAnsi="Helvetica"/>
                      <w:b/>
                      <w:i/>
                      <w:noProof/>
                      <w:sz w:val="28"/>
                    </w:rPr>
                    <w:drawing>
                      <wp:inline distT="0" distB="0" distL="0" distR="0">
                        <wp:extent cx="7031990" cy="1517370"/>
                        <wp:effectExtent l="2540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031990" cy="1517370"/>
                                </a:xfrm>
                                <a:prstGeom prst="rect">
                                  <a:avLst/>
                                </a:prstGeom>
                                <a:noFill/>
                                <a:ln w="9525">
                                  <a:noFill/>
                                  <a:miter lim="800000"/>
                                  <a:headEnd/>
                                  <a:tailEnd/>
                                </a:ln>
                              </pic:spPr>
                            </pic:pic>
                          </a:graphicData>
                        </a:graphic>
                      </wp:inline>
                    </w:drawing>
                  </w:r>
                </w:p>
                <w:p w:rsidR="00DA251E" w:rsidRDefault="00F41B0E" w:rsidP="00DA251E">
                  <w:pPr>
                    <w:rPr>
                      <w:rFonts w:ascii="Helvetica" w:hAnsi="Helvetica"/>
                      <w:b/>
                      <w:i/>
                      <w:sz w:val="28"/>
                    </w:rPr>
                  </w:pPr>
                  <w:r>
                    <w:rPr>
                      <w:rFonts w:ascii="Helvetica" w:hAnsi="Helvetica"/>
                      <w:b/>
                      <w:i/>
                      <w:sz w:val="28"/>
                    </w:rPr>
                    <w:t xml:space="preserve">     Essential Questions for Discussion: </w:t>
                  </w:r>
                </w:p>
                <w:p w:rsidR="00DA251E" w:rsidRPr="00FA1758" w:rsidRDefault="00F41B0E" w:rsidP="00DA251E">
                  <w:pPr>
                    <w:pStyle w:val="ListParagraph"/>
                    <w:numPr>
                      <w:ilvl w:val="0"/>
                      <w:numId w:val="3"/>
                    </w:numPr>
                    <w:rPr>
                      <w:rFonts w:ascii="Helvetica" w:hAnsi="Helvetica"/>
                      <w:b/>
                      <w:i/>
                      <w:sz w:val="28"/>
                    </w:rPr>
                  </w:pPr>
                  <w:r w:rsidRPr="00FA1758">
                    <w:rPr>
                      <w:rFonts w:ascii="Helvetica" w:hAnsi="Helvetica"/>
                      <w:b/>
                      <w:i/>
                      <w:sz w:val="28"/>
                    </w:rPr>
                    <w:t>What does diversity mean to me?</w:t>
                  </w:r>
                </w:p>
                <w:p w:rsidR="00DA251E" w:rsidRPr="00FA1758" w:rsidRDefault="00F41B0E" w:rsidP="00DA251E">
                  <w:pPr>
                    <w:pStyle w:val="ListParagraph"/>
                    <w:numPr>
                      <w:ilvl w:val="0"/>
                      <w:numId w:val="3"/>
                    </w:numPr>
                    <w:rPr>
                      <w:rFonts w:ascii="Helvetica" w:hAnsi="Helvetica"/>
                      <w:b/>
                      <w:i/>
                      <w:sz w:val="28"/>
                    </w:rPr>
                  </w:pPr>
                  <w:r w:rsidRPr="00FA1758">
                    <w:rPr>
                      <w:rFonts w:ascii="Helvetica" w:hAnsi="Helvetica"/>
                      <w:b/>
                      <w:i/>
                      <w:sz w:val="28"/>
                    </w:rPr>
                    <w:t xml:space="preserve">How can we </w:t>
                  </w:r>
                  <w:r w:rsidRPr="00FA1758">
                    <w:rPr>
                      <w:rFonts w:ascii="Helvetica" w:hAnsi="Helvetica"/>
                      <w:b/>
                      <w:i/>
                      <w:sz w:val="28"/>
                    </w:rPr>
                    <w:t>celebrate the diversity of our class? School?</w:t>
                  </w:r>
                </w:p>
                <w:p w:rsidR="00DA251E" w:rsidRPr="00C02ABE" w:rsidRDefault="00F41B0E" w:rsidP="00DA251E">
                  <w:pPr>
                    <w:pStyle w:val="ListParagraph"/>
                    <w:numPr>
                      <w:ilvl w:val="0"/>
                      <w:numId w:val="3"/>
                    </w:numPr>
                    <w:rPr>
                      <w:rFonts w:ascii="Helvetica" w:hAnsi="Helvetica"/>
                      <w:b/>
                      <w:i/>
                      <w:sz w:val="28"/>
                    </w:rPr>
                  </w:pPr>
                  <w:r w:rsidRPr="00FA1758">
                    <w:rPr>
                      <w:rFonts w:ascii="Helvetica" w:hAnsi="Helvetica"/>
                      <w:b/>
                      <w:i/>
                      <w:sz w:val="28"/>
                    </w:rPr>
                    <w:t>How can we show respect for the unique qualities of others?</w:t>
                  </w:r>
                </w:p>
                <w:p w:rsidR="00DA251E" w:rsidRPr="00D214B3" w:rsidRDefault="00F41B0E" w:rsidP="00DA251E">
                  <w:pPr>
                    <w:jc w:val="center"/>
                    <w:rPr>
                      <w:rFonts w:ascii="Helvetica" w:hAnsi="Helvetica"/>
                      <w:b/>
                      <w:i/>
                      <w:sz w:val="28"/>
                    </w:rPr>
                  </w:pPr>
                  <w:r>
                    <w:rPr>
                      <w:rFonts w:ascii="Helvetica" w:hAnsi="Helvetica"/>
                      <w:b/>
                      <w:i/>
                      <w:sz w:val="28"/>
                    </w:rPr>
                    <w:t>“All About Me: Diversity</w:t>
                  </w:r>
                  <w:r>
                    <w:rPr>
                      <w:rFonts w:ascii="Helvetica" w:hAnsi="Helvetica"/>
                      <w:b/>
                      <w:i/>
                      <w:sz w:val="28"/>
                    </w:rPr>
                    <w:t xml:space="preserve"> </w:t>
                  </w:r>
                  <w:r>
                    <w:rPr>
                      <w:rFonts w:ascii="Helvetica" w:hAnsi="Helvetica"/>
                      <w:b/>
                      <w:i/>
                      <w:sz w:val="28"/>
                    </w:rPr>
                    <w:t xml:space="preserve">&amp; Peace </w:t>
                  </w:r>
                  <w:r>
                    <w:rPr>
                      <w:rFonts w:ascii="Helvetica" w:hAnsi="Helvetica"/>
                      <w:b/>
                      <w:i/>
                      <w:sz w:val="28"/>
                    </w:rPr>
                    <w:t>Hands”</w:t>
                  </w:r>
                </w:p>
                <w:p w:rsidR="00DA251E" w:rsidRDefault="00F41B0E" w:rsidP="00DA251E">
                  <w:pPr>
                    <w:jc w:val="center"/>
                    <w:rPr>
                      <w:rFonts w:ascii="Helvetica" w:hAnsi="Helvetica"/>
                      <w:sz w:val="28"/>
                    </w:rPr>
                  </w:pPr>
                  <w:r w:rsidRPr="00D214B3">
                    <w:rPr>
                      <w:rFonts w:ascii="Helvetica" w:hAnsi="Helvetica"/>
                      <w:noProof/>
                      <w:sz w:val="28"/>
                    </w:rPr>
                    <w:drawing>
                      <wp:inline distT="0" distB="0" distL="0" distR="0">
                        <wp:extent cx="4000500" cy="2298700"/>
                        <wp:effectExtent l="2540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000500" cy="2298700"/>
                                </a:xfrm>
                                <a:prstGeom prst="rect">
                                  <a:avLst/>
                                </a:prstGeom>
                                <a:noFill/>
                                <a:ln w="9525">
                                  <a:noFill/>
                                  <a:miter lim="800000"/>
                                  <a:headEnd/>
                                  <a:tailEnd/>
                                </a:ln>
                              </pic:spPr>
                            </pic:pic>
                          </a:graphicData>
                        </a:graphic>
                      </wp:inline>
                    </w:drawing>
                  </w:r>
                </w:p>
                <w:p w:rsidR="00DA251E" w:rsidRDefault="00F41B0E" w:rsidP="00DA251E">
                  <w:pPr>
                    <w:rPr>
                      <w:rFonts w:ascii="Helvetica" w:hAnsi="Helvetica"/>
                      <w:sz w:val="28"/>
                    </w:rPr>
                  </w:pPr>
                  <w:r>
                    <w:rPr>
                      <w:rFonts w:ascii="Helvetica" w:hAnsi="Helvetica"/>
                      <w:sz w:val="28"/>
                    </w:rPr>
                    <w:t xml:space="preserve">Students will trace their hand and forearm onto the color paper of their choice and then draw or write things that </w:t>
                  </w:r>
                  <w:r>
                    <w:rPr>
                      <w:rFonts w:ascii="Helvetica" w:hAnsi="Helvetica"/>
                      <w:sz w:val="28"/>
                    </w:rPr>
                    <w:t xml:space="preserve">represent their life: culture, beliefs, traditions, etc. Glue the hands either to the poster paper </w:t>
                  </w:r>
                  <w:r>
                    <w:rPr>
                      <w:rFonts w:ascii="Helvetica" w:hAnsi="Helvetica"/>
                      <w:sz w:val="28"/>
                    </w:rPr>
                    <w:t>(which can be provided upon request)</w:t>
                  </w:r>
                  <w:r>
                    <w:rPr>
                      <w:rFonts w:ascii="Helvetica" w:hAnsi="Helvetica"/>
                      <w:sz w:val="28"/>
                    </w:rPr>
                    <w:t xml:space="preserve"> or hang outside of your classroom as you wish. Students will be able to see how diverse our school is and what ultimately makes PV the wonderful pla</w:t>
                  </w:r>
                  <w:r>
                    <w:rPr>
                      <w:rFonts w:ascii="Helvetica" w:hAnsi="Helvetica"/>
                      <w:sz w:val="28"/>
                    </w:rPr>
                    <w:t>ce that it is!</w:t>
                  </w:r>
                </w:p>
                <w:p w:rsidR="00C02ABE" w:rsidRDefault="00F41B0E" w:rsidP="00DA251E">
                  <w:pPr>
                    <w:rPr>
                      <w:rFonts w:ascii="Helvetica" w:hAnsi="Helvetica"/>
                      <w:sz w:val="28"/>
                    </w:rPr>
                  </w:pPr>
                  <w:r>
                    <w:rPr>
                      <w:rFonts w:ascii="Helvetica" w:hAnsi="Helvetica"/>
                      <w:sz w:val="28"/>
                    </w:rPr>
                    <w:t xml:space="preserve">  Grades K-1: Hands about Peace: “What peace means to me”</w:t>
                  </w:r>
                </w:p>
                <w:p w:rsidR="00DA251E" w:rsidRDefault="00F41B0E" w:rsidP="00DA251E">
                  <w:pPr>
                    <w:rPr>
                      <w:rFonts w:ascii="Helvetica" w:hAnsi="Helvetica"/>
                      <w:sz w:val="28"/>
                    </w:rPr>
                  </w:pPr>
                  <w:r>
                    <w:rPr>
                      <w:rFonts w:ascii="Helvetica" w:hAnsi="Helvetica"/>
                      <w:sz w:val="28"/>
                    </w:rPr>
                    <w:t xml:space="preserve">  Grades 2-4: Hands about Diversity: “All About Me”</w:t>
                  </w:r>
                </w:p>
                <w:p w:rsidR="00DA251E" w:rsidRDefault="00F41B0E" w:rsidP="00DA251E">
                  <w:pPr>
                    <w:rPr>
                      <w:rFonts w:ascii="Helvetica" w:hAnsi="Helvetica"/>
                      <w:sz w:val="28"/>
                    </w:rPr>
                  </w:pPr>
                </w:p>
                <w:p w:rsidR="00DA251E" w:rsidRDefault="00F41B0E" w:rsidP="00DA251E">
                  <w:pPr>
                    <w:rPr>
                      <w:rFonts w:ascii="Helvetica" w:hAnsi="Helvetica"/>
                      <w:sz w:val="28"/>
                    </w:rPr>
                  </w:pPr>
                </w:p>
                <w:p w:rsidR="00DA251E" w:rsidRDefault="00F41B0E" w:rsidP="00DA251E">
                  <w:pPr>
                    <w:rPr>
                      <w:rFonts w:ascii="Helvetica" w:hAnsi="Helvetica"/>
                      <w:sz w:val="28"/>
                    </w:rPr>
                  </w:pPr>
                </w:p>
                <w:p w:rsidR="00DA251E" w:rsidRPr="00020D53" w:rsidRDefault="00F41B0E" w:rsidP="00DA251E">
                  <w:pPr>
                    <w:pStyle w:val="Heading3"/>
                  </w:pPr>
                </w:p>
              </w:txbxContent>
            </v:textbox>
            <w10:wrap type="tight" anchorx="page" anchory="page"/>
          </v:shape>
        </w:pict>
      </w:r>
      <w:r>
        <w:rPr>
          <w:noProof/>
        </w:rPr>
        <w:pict>
          <v:line id="_x0000_s2302" style="position:absolute;z-index:251658408;mso-wrap-edited:f;mso-position-horizontal-relative:page;mso-position-vertical-relative:page" from="28.8pt,572.4pt" to="583.2pt,572.4pt" wrapcoords="-29 -2147483648 0 -2147483648 10814 -2147483648 10814 -2147483648 21570 -2147483648 21658 -2147483648 -29 -2147483648" strokecolor="#a5a5a5 [2092]" strokeweight="1pt">
            <v:fill o:detectmouseclick="t"/>
            <v:shadow opacity="22938f" mv:blur="38100f" offset="0,2pt"/>
            <v:textbox inset=",7.2pt,,7.2pt"/>
            <w10:wrap anchorx="page" anchory="page"/>
          </v:line>
        </w:pict>
      </w:r>
      <w:r>
        <w:rPr>
          <w:noProof/>
        </w:rPr>
        <w:pict>
          <v:line id="_x0000_s2301" style="position:absolute;z-index:251658407;mso-wrap-edited:f;mso-position-horizontal-relative:page;mso-position-vertical-relative:page" from="28.8pt,313.2pt" to="583.2pt,313.2pt" wrapcoords="-29 -2147483648 0 -2147483648 10814 -2147483648 10814 -2147483648 21570 -2147483648 21658 -2147483648 -29 -2147483648" strokecolor="#a5a5a5 [2092]" strokeweight="1pt">
            <v:fill o:detectmouseclick="t"/>
            <v:shadow opacity="22938f" mv:blur="38100f" offset="0,2pt"/>
            <v:textbox inset=",7.2pt,,7.2pt"/>
            <w10:wrap anchorx="page" anchory="page"/>
          </v:line>
        </w:pict>
      </w:r>
      <w:r>
        <w:br w:type="page"/>
      </w:r>
      <w:r>
        <w:rPr>
          <w:noProof/>
        </w:rPr>
        <w:pict>
          <v:shape id="_x0000_s2511" type="#_x0000_t202" style="position:absolute;margin-left:30.8pt;margin-top:376.5pt;width:553.2pt;height:321pt;z-index:251691249;mso-wrap-edited:f;mso-position-horizontal-relative:page;mso-position-vertical-relative:page" wrapcoords="0 0 21600 0 21600 21600 0 21600 0 0" mv:complextextbox="1" fillcolor="#ee5c53" stroked="f">
            <v:fill o:detectmouseclick="t"/>
            <v:textbox inset=",7.2pt,,7.2pt">
              <w:txbxContent>
                <w:p w:rsidR="00DA251E" w:rsidRDefault="00F41B0E" w:rsidP="00DA251E">
                  <w:pPr>
                    <w:jc w:val="center"/>
                    <w:rPr>
                      <w:rFonts w:ascii="Helvetica" w:hAnsi="Helvetica"/>
                      <w:b/>
                      <w:i/>
                      <w:sz w:val="28"/>
                    </w:rPr>
                  </w:pPr>
                  <w:r w:rsidRPr="0024445C">
                    <w:rPr>
                      <w:rFonts w:ascii="Helvetica" w:hAnsi="Helvetica"/>
                      <w:b/>
                      <w:i/>
                      <w:sz w:val="28"/>
                    </w:rPr>
                    <w:t>Current Members:</w:t>
                  </w:r>
                </w:p>
                <w:p w:rsidR="00DA251E" w:rsidRPr="00C677EC" w:rsidRDefault="00F41B0E" w:rsidP="00DA251E">
                  <w:pPr>
                    <w:rPr>
                      <w:rFonts w:ascii="Helvetica" w:hAnsi="Helvetica"/>
                      <w:i/>
                      <w:sz w:val="28"/>
                    </w:rPr>
                  </w:pPr>
                  <w:r w:rsidRPr="00C677EC">
                    <w:rPr>
                      <w:rFonts w:ascii="Helvetica" w:hAnsi="Helvetica"/>
                      <w:i/>
                      <w:sz w:val="28"/>
                    </w:rPr>
                    <w:t xml:space="preserve">If you have any questions or comments, please feel free to contact any of the current members of the </w:t>
                  </w:r>
                  <w:r>
                    <w:rPr>
                      <w:rFonts w:ascii="Helvetica" w:hAnsi="Helvetica"/>
                      <w:i/>
                      <w:sz w:val="28"/>
                    </w:rPr>
                    <w:t>Cha</w:t>
                  </w:r>
                  <w:r>
                    <w:rPr>
                      <w:rFonts w:ascii="Helvetica" w:hAnsi="Helvetica"/>
                      <w:i/>
                      <w:sz w:val="28"/>
                    </w:rPr>
                    <w:t xml:space="preserve">racter Education and Diversity Committee. </w:t>
                  </w:r>
                </w:p>
                <w:p w:rsidR="00DA251E" w:rsidRDefault="00F41B0E" w:rsidP="00DA251E">
                  <w:pPr>
                    <w:rPr>
                      <w:rFonts w:ascii="Helvetica" w:hAnsi="Helvetica"/>
                      <w:sz w:val="28"/>
                    </w:rPr>
                  </w:pPr>
                </w:p>
                <w:p w:rsidR="00DA251E" w:rsidRDefault="00F41B0E" w:rsidP="00DA251E">
                  <w:pPr>
                    <w:rPr>
                      <w:rFonts w:ascii="Helvetica" w:hAnsi="Helvetica"/>
                      <w:sz w:val="28"/>
                    </w:rPr>
                  </w:pPr>
                  <w:r>
                    <w:rPr>
                      <w:rFonts w:ascii="Helvetica" w:hAnsi="Helvetica"/>
                      <w:sz w:val="28"/>
                    </w:rPr>
                    <w:t>Kindergarten: Kerri Burdett, Lauren Soprano, Abby Foor-Liso</w:t>
                  </w:r>
                </w:p>
                <w:p w:rsidR="00DA251E" w:rsidRDefault="00F41B0E" w:rsidP="00DA251E">
                  <w:pPr>
                    <w:rPr>
                      <w:rFonts w:ascii="Helvetica" w:hAnsi="Helvetica"/>
                      <w:sz w:val="28"/>
                    </w:rPr>
                  </w:pPr>
                  <w:r>
                    <w:rPr>
                      <w:rFonts w:ascii="Helvetica" w:hAnsi="Helvetica"/>
                      <w:sz w:val="28"/>
                    </w:rPr>
                    <w:t>First Grade: Leesa Hernandez</w:t>
                  </w:r>
                </w:p>
                <w:p w:rsidR="00DA251E" w:rsidRDefault="00F41B0E" w:rsidP="00DA251E">
                  <w:pPr>
                    <w:rPr>
                      <w:rFonts w:ascii="Helvetica" w:hAnsi="Helvetica"/>
                      <w:sz w:val="28"/>
                    </w:rPr>
                  </w:pPr>
                  <w:r>
                    <w:rPr>
                      <w:rFonts w:ascii="Helvetica" w:hAnsi="Helvetica"/>
                      <w:sz w:val="28"/>
                    </w:rPr>
                    <w:t>Second Grade:  Kristan McCarty, Nanette Romanello</w:t>
                  </w:r>
                </w:p>
                <w:p w:rsidR="00DA251E" w:rsidRDefault="00F41B0E" w:rsidP="00DA251E">
                  <w:pPr>
                    <w:rPr>
                      <w:rFonts w:ascii="Helvetica" w:hAnsi="Helvetica"/>
                      <w:sz w:val="28"/>
                    </w:rPr>
                  </w:pPr>
                  <w:r>
                    <w:rPr>
                      <w:rFonts w:ascii="Helvetica" w:hAnsi="Helvetica"/>
                      <w:sz w:val="28"/>
                    </w:rPr>
                    <w:t>Third Grade: Chrissy Phillips, Jenn Bruno, Shannon Tarkington</w:t>
                  </w:r>
                </w:p>
                <w:p w:rsidR="00DA251E" w:rsidRDefault="00F41B0E" w:rsidP="00DA251E">
                  <w:pPr>
                    <w:rPr>
                      <w:rFonts w:ascii="Helvetica" w:hAnsi="Helvetica"/>
                      <w:sz w:val="28"/>
                    </w:rPr>
                  </w:pPr>
                  <w:r>
                    <w:rPr>
                      <w:rFonts w:ascii="Helvetica" w:hAnsi="Helvetica"/>
                      <w:sz w:val="28"/>
                    </w:rPr>
                    <w:t xml:space="preserve">Fourth </w:t>
                  </w:r>
                  <w:r>
                    <w:rPr>
                      <w:rFonts w:ascii="Helvetica" w:hAnsi="Helvetica"/>
                      <w:sz w:val="28"/>
                    </w:rPr>
                    <w:t>Grade:  Sue Boyd, Katie O’Dell</w:t>
                  </w:r>
                </w:p>
                <w:p w:rsidR="00DA251E" w:rsidRDefault="00F41B0E" w:rsidP="00DA251E">
                  <w:pPr>
                    <w:rPr>
                      <w:rFonts w:ascii="Helvetica" w:hAnsi="Helvetica"/>
                      <w:sz w:val="28"/>
                    </w:rPr>
                  </w:pPr>
                  <w:r>
                    <w:rPr>
                      <w:rFonts w:ascii="Helvetica" w:hAnsi="Helvetica"/>
                      <w:sz w:val="28"/>
                    </w:rPr>
                    <w:t>Psychologist:  Sue O’Connell, Mary Trento</w:t>
                  </w:r>
                </w:p>
                <w:p w:rsidR="00DA251E" w:rsidRDefault="00F41B0E" w:rsidP="00DA251E">
                  <w:pPr>
                    <w:rPr>
                      <w:rFonts w:ascii="Helvetica" w:hAnsi="Helvetica"/>
                      <w:sz w:val="28"/>
                    </w:rPr>
                  </w:pPr>
                  <w:r>
                    <w:rPr>
                      <w:rFonts w:ascii="Helvetica" w:hAnsi="Helvetica"/>
                      <w:sz w:val="28"/>
                    </w:rPr>
                    <w:t>Support Services: Michele Lussier, Dorothy France</w:t>
                  </w:r>
                </w:p>
                <w:p w:rsidR="00DA251E" w:rsidRDefault="00F41B0E" w:rsidP="00DA251E">
                  <w:pPr>
                    <w:rPr>
                      <w:rFonts w:ascii="Helvetica" w:hAnsi="Helvetica"/>
                      <w:sz w:val="28"/>
                    </w:rPr>
                  </w:pPr>
                  <w:r>
                    <w:rPr>
                      <w:rFonts w:ascii="Helvetica" w:hAnsi="Helvetica"/>
                      <w:sz w:val="28"/>
                    </w:rPr>
                    <w:t>Specialist: Maddy Calhoun</w:t>
                  </w:r>
                </w:p>
                <w:p w:rsidR="00DA251E" w:rsidRDefault="00F41B0E"/>
              </w:txbxContent>
            </v:textbox>
            <w10:wrap type="tight" anchorx="page" anchory="page"/>
          </v:shape>
        </w:pict>
      </w:r>
      <w:r>
        <w:rPr>
          <w:noProof/>
        </w:rPr>
        <w:pict>
          <v:shape id="_x0000_s2507" type="#_x0000_t202" style="position:absolute;margin-left:30pt;margin-top:67.5pt;width:553.2pt;height:309pt;z-index:251687153;mso-wrap-edited:f;mso-position-horizontal-relative:page;mso-position-vertical-relative:page" wrapcoords="0 0 21600 0 21600 21600 0 21600 0 0" mv:complextextbox="1" fillcolor="#cf9fcf [1300]" stroked="f">
            <v:fill o:detectmouseclick="t"/>
            <v:textbox inset=",7.2pt,,7.2pt">
              <w:txbxContent>
                <w:p w:rsidR="00DA251E" w:rsidRDefault="00F41B0E" w:rsidP="00DA251E">
                  <w:pPr>
                    <w:rPr>
                      <w:rFonts w:ascii="Helvetica" w:hAnsi="Helvetica"/>
                      <w:b/>
                      <w:i/>
                      <w:sz w:val="28"/>
                    </w:rPr>
                  </w:pPr>
                  <w:r>
                    <w:rPr>
                      <w:rFonts w:ascii="Helvetica" w:hAnsi="Helvetica"/>
                      <w:b/>
                      <w:i/>
                      <w:sz w:val="28"/>
                    </w:rPr>
                    <w:tab/>
                  </w:r>
                  <w:r>
                    <w:rPr>
                      <w:rFonts w:ascii="Helvetica" w:hAnsi="Helvetica"/>
                      <w:b/>
                      <w:i/>
                      <w:sz w:val="28"/>
                    </w:rPr>
                    <w:tab/>
                  </w:r>
                  <w:r>
                    <w:rPr>
                      <w:rFonts w:ascii="Helvetica" w:hAnsi="Helvetica"/>
                      <w:b/>
                      <w:i/>
                      <w:sz w:val="28"/>
                    </w:rPr>
                    <w:tab/>
                  </w:r>
                  <w:r>
                    <w:rPr>
                      <w:rFonts w:ascii="Helvetica" w:hAnsi="Helvetica"/>
                      <w:b/>
                      <w:i/>
                      <w:sz w:val="28"/>
                    </w:rPr>
                    <w:tab/>
                  </w:r>
                  <w:r>
                    <w:rPr>
                      <w:rFonts w:ascii="Helvetica" w:hAnsi="Helvetica"/>
                      <w:b/>
                      <w:i/>
                      <w:sz w:val="28"/>
                    </w:rPr>
                    <w:tab/>
                  </w:r>
                  <w:r>
                    <w:rPr>
                      <w:rFonts w:ascii="Helvetica" w:hAnsi="Helvetica"/>
                      <w:b/>
                      <w:i/>
                      <w:sz w:val="28"/>
                    </w:rPr>
                    <w:tab/>
                  </w:r>
                </w:p>
                <w:p w:rsidR="00DA251E" w:rsidRDefault="00F41B0E" w:rsidP="00DA251E">
                  <w:pPr>
                    <w:jc w:val="center"/>
                    <w:rPr>
                      <w:rFonts w:ascii="Helvetica" w:hAnsi="Helvetica"/>
                      <w:b/>
                      <w:i/>
                      <w:sz w:val="28"/>
                    </w:rPr>
                  </w:pPr>
                  <w:r w:rsidRPr="00C677EC">
                    <w:rPr>
                      <w:rFonts w:ascii="Helvetica" w:hAnsi="Helvetica"/>
                      <w:b/>
                      <w:i/>
                      <w:sz w:val="28"/>
                    </w:rPr>
                    <w:t>Ongoing Initiatives:</w:t>
                  </w:r>
                </w:p>
                <w:p w:rsidR="00DA251E" w:rsidRPr="00E20C2D" w:rsidRDefault="00F41B0E" w:rsidP="00DA251E">
                  <w:pPr>
                    <w:rPr>
                      <w:rFonts w:ascii="Helvetica" w:hAnsi="Helvetica"/>
                      <w:sz w:val="28"/>
                    </w:rPr>
                  </w:pPr>
                  <w:r w:rsidRPr="00E20C2D">
                    <w:rPr>
                      <w:rFonts w:ascii="Helvetica" w:hAnsi="Helvetica"/>
                      <w:sz w:val="28"/>
                    </w:rPr>
                    <w:t xml:space="preserve">-Regularly referencing the </w:t>
                  </w:r>
                  <w:r>
                    <w:rPr>
                      <w:rFonts w:ascii="Helvetica" w:hAnsi="Helvetica"/>
                      <w:sz w:val="28"/>
                    </w:rPr>
                    <w:t xml:space="preserve">PVES </w:t>
                  </w:r>
                  <w:r w:rsidRPr="00E20C2D">
                    <w:rPr>
                      <w:rFonts w:ascii="Helvetica" w:hAnsi="Helvetica"/>
                      <w:sz w:val="28"/>
                    </w:rPr>
                    <w:t xml:space="preserve">Great Expectations (being kind, safe, </w:t>
                  </w:r>
                  <w:r w:rsidRPr="00E20C2D">
                    <w:rPr>
                      <w:rFonts w:ascii="Helvetica" w:hAnsi="Helvetica"/>
                      <w:sz w:val="28"/>
                    </w:rPr>
                    <w:t>respectful and responsible)</w:t>
                  </w:r>
                  <w:r>
                    <w:rPr>
                      <w:rFonts w:ascii="Helvetica" w:hAnsi="Helvetica"/>
                      <w:sz w:val="28"/>
                    </w:rPr>
                    <w:t>.</w:t>
                  </w:r>
                </w:p>
                <w:p w:rsidR="00DA251E" w:rsidRDefault="00F41B0E" w:rsidP="00DA251E">
                  <w:pPr>
                    <w:rPr>
                      <w:rFonts w:ascii="Helvetica" w:hAnsi="Helvetica"/>
                      <w:sz w:val="28"/>
                    </w:rPr>
                  </w:pPr>
                  <w:r>
                    <w:rPr>
                      <w:rFonts w:ascii="Helvetica" w:hAnsi="Helvetica"/>
                      <w:sz w:val="28"/>
                    </w:rPr>
                    <w:t>-Earning leaves on the Tree of Great Expectations for ongoing excellent behavior over time.</w:t>
                  </w:r>
                </w:p>
                <w:p w:rsidR="00DA251E" w:rsidRDefault="00F41B0E" w:rsidP="00DA251E">
                  <w:pPr>
                    <w:rPr>
                      <w:rFonts w:ascii="Helvetica" w:hAnsi="Helvetica"/>
                      <w:sz w:val="28"/>
                    </w:rPr>
                  </w:pPr>
                  <w:r>
                    <w:rPr>
                      <w:rFonts w:ascii="Helvetica" w:hAnsi="Helvetica"/>
                      <w:sz w:val="28"/>
                    </w:rPr>
                    <w:t>-Referencing the Great Expectations in everyday conversations.</w:t>
                  </w:r>
                </w:p>
                <w:p w:rsidR="00DA251E" w:rsidRDefault="00F41B0E" w:rsidP="00DA251E">
                  <w:pPr>
                    <w:rPr>
                      <w:rFonts w:ascii="Helvetica" w:hAnsi="Helvetica"/>
                      <w:sz w:val="28"/>
                    </w:rPr>
                  </w:pPr>
                  <w:r>
                    <w:rPr>
                      <w:rFonts w:ascii="Helvetica" w:hAnsi="Helvetica"/>
                      <w:sz w:val="28"/>
                    </w:rPr>
                    <w:t>-Determining if problems are BIG or small based on how they make you fee</w:t>
                  </w:r>
                  <w:r>
                    <w:rPr>
                      <w:rFonts w:ascii="Helvetica" w:hAnsi="Helvetica"/>
                      <w:sz w:val="28"/>
                    </w:rPr>
                    <w:t>l, and solving them accordingly.</w:t>
                  </w:r>
                </w:p>
                <w:p w:rsidR="00DA251E" w:rsidRDefault="00F41B0E" w:rsidP="00DA251E">
                  <w:pPr>
                    <w:rPr>
                      <w:rFonts w:ascii="Helvetica" w:hAnsi="Helvetica"/>
                      <w:sz w:val="28"/>
                    </w:rPr>
                  </w:pPr>
                  <w:r>
                    <w:rPr>
                      <w:rFonts w:ascii="Helvetica" w:hAnsi="Helvetica"/>
                      <w:sz w:val="28"/>
                    </w:rPr>
                    <w:t>-Practicing “upstanding behavior.”</w:t>
                  </w:r>
                </w:p>
                <w:p w:rsidR="00DA251E" w:rsidRDefault="00F41B0E" w:rsidP="00DA251E">
                  <w:pPr>
                    <w:rPr>
                      <w:rFonts w:ascii="Helvetica" w:hAnsi="Helvetica"/>
                      <w:sz w:val="28"/>
                    </w:rPr>
                  </w:pPr>
                  <w:r>
                    <w:rPr>
                      <w:rFonts w:ascii="Helvetica" w:hAnsi="Helvetica"/>
                      <w:sz w:val="28"/>
                    </w:rPr>
                    <w:t xml:space="preserve">-Identifying and reporting ongoing “bullying behavior.” </w:t>
                  </w:r>
                </w:p>
                <w:p w:rsidR="00DA251E" w:rsidRDefault="00F41B0E" w:rsidP="00DA251E">
                  <w:pPr>
                    <w:rPr>
                      <w:rFonts w:ascii="Helvetica" w:hAnsi="Helvetica"/>
                      <w:sz w:val="28"/>
                    </w:rPr>
                  </w:pPr>
                  <w:r>
                    <w:rPr>
                      <w:rFonts w:ascii="Helvetica" w:hAnsi="Helvetica"/>
                      <w:sz w:val="28"/>
                    </w:rPr>
                    <w:t xml:space="preserve">-Recycling bottles, cans, clean plastic and paper in the appropriate receptacles. </w:t>
                  </w:r>
                </w:p>
                <w:p w:rsidR="00DA251E" w:rsidRDefault="00F41B0E"/>
              </w:txbxContent>
            </v:textbox>
            <w10:wrap type="tight" anchorx="page" anchory="page"/>
          </v:shape>
        </w:pict>
      </w:r>
      <w:r>
        <w:rPr>
          <w:noProof/>
        </w:rPr>
        <w:pict>
          <v:shape id="_x0000_s2506" type="#_x0000_t202" style="position:absolute;margin-left:582pt;margin-top:280pt;width:4pt;height:4pt;z-index:251685105;mso-wrap-edited:f;mso-position-horizontal-relative:page;mso-position-vertical-relative:page" wrapcoords="0 0 21600 0 21600 21600 0 21600 0 0" mv:complextextbox="1" filled="f" stroked="f">
            <v:fill o:detectmouseclick="t"/>
            <v:textbox style="mso-next-textbox:#_x0000_s2506" inset=",7.2pt,,7.2pt">
              <w:txbxContent>
                <w:p w:rsidR="00DA251E" w:rsidRPr="00E73B5C" w:rsidRDefault="00F41B0E" w:rsidP="00DA251E">
                  <w:pPr>
                    <w:rPr>
                      <w:rFonts w:ascii="Helvetica" w:hAnsi="Helvetica"/>
                      <w:b/>
                      <w:i/>
                      <w:sz w:val="28"/>
                    </w:rPr>
                  </w:pPr>
                  <w:r>
                    <w:rPr>
                      <w:rFonts w:ascii="Helvetica" w:hAnsi="Helvetica"/>
                      <w:b/>
                      <w:i/>
                      <w:sz w:val="28"/>
                    </w:rPr>
                    <w:tab/>
                  </w:r>
                  <w:r>
                    <w:rPr>
                      <w:rFonts w:ascii="Helvetica" w:hAnsi="Helvetica"/>
                      <w:b/>
                      <w:i/>
                      <w:sz w:val="28"/>
                    </w:rPr>
                    <w:tab/>
                  </w:r>
                  <w:r>
                    <w:rPr>
                      <w:rFonts w:ascii="Helvetica" w:hAnsi="Helvetica"/>
                      <w:b/>
                      <w:i/>
                      <w:sz w:val="28"/>
                    </w:rPr>
                    <w:tab/>
                  </w:r>
                  <w:r>
                    <w:rPr>
                      <w:rFonts w:ascii="Helvetica" w:hAnsi="Helvetica"/>
                      <w:b/>
                      <w:i/>
                      <w:sz w:val="28"/>
                    </w:rPr>
                    <w:tab/>
                  </w:r>
                  <w:r>
                    <w:rPr>
                      <w:rFonts w:ascii="Helvetica" w:hAnsi="Helvetica"/>
                      <w:b/>
                      <w:i/>
                      <w:sz w:val="28"/>
                    </w:rPr>
                    <w:tab/>
                  </w:r>
                  <w:r w:rsidRPr="00E73B5C">
                    <w:rPr>
                      <w:rFonts w:ascii="Helvetica" w:hAnsi="Helvetica"/>
                      <w:b/>
                      <w:i/>
                      <w:sz w:val="28"/>
                    </w:rPr>
                    <w:t>Great Expectations Follow-up”</w:t>
                  </w:r>
                </w:p>
                <w:p w:rsidR="00DA251E" w:rsidRDefault="00F41B0E" w:rsidP="00DA251E">
                  <w:pPr>
                    <w:rPr>
                      <w:rFonts w:ascii="Helvetica" w:hAnsi="Helvetica"/>
                      <w:sz w:val="28"/>
                    </w:rPr>
                  </w:pPr>
                  <w:r>
                    <w:rPr>
                      <w:rFonts w:ascii="Helvetica" w:hAnsi="Helvetica"/>
                      <w:sz w:val="28"/>
                    </w:rPr>
                    <w:t xml:space="preserve">Do your </w:t>
                  </w:r>
                  <w:r>
                    <w:rPr>
                      <w:rFonts w:ascii="Helvetica" w:hAnsi="Helvetica"/>
                      <w:sz w:val="28"/>
                    </w:rPr>
                    <w:t>students know what the Great Expectations are? Could they name them? Are they able to provide examples of each? As a class, come up with (or provide) a definition for each of the Great Expectations. During your class read alouds, ask students if the charac</w:t>
                  </w:r>
                  <w:r>
                    <w:rPr>
                      <w:rFonts w:ascii="Helvetica" w:hAnsi="Helvetica"/>
                      <w:sz w:val="28"/>
                    </w:rPr>
                    <w:t>ters they come across are demonstrating one or more of the Great Expectations, or if they are doing the opposite.  Ask them to explain which G.E. is being followed or broken, and how they know, using text-based examples.  (For example:  Georgia Peachpit fr</w:t>
                  </w:r>
                  <w:r>
                    <w:rPr>
                      <w:rFonts w:ascii="Helvetica" w:hAnsi="Helvetica"/>
                      <w:sz w:val="28"/>
                    </w:rPr>
                    <w:t xml:space="preserve">om </w:t>
                  </w:r>
                  <w:r w:rsidRPr="003725BC">
                    <w:rPr>
                      <w:rFonts w:ascii="Helvetica" w:hAnsi="Helvetica"/>
                      <w:sz w:val="28"/>
                      <w:u w:val="single"/>
                    </w:rPr>
                    <w:t>Mrs. McBloom Clan Up Your Classroom</w:t>
                  </w:r>
                  <w:r>
                    <w:rPr>
                      <w:rFonts w:ascii="Helvetica" w:hAnsi="Helvetica"/>
                      <w:sz w:val="28"/>
                    </w:rPr>
                    <w:t xml:space="preserve"> was being </w:t>
                  </w:r>
                  <w:r w:rsidRPr="00E73B5C">
                    <w:rPr>
                      <w:rFonts w:ascii="Helvetica" w:hAnsi="Helvetica"/>
                      <w:i/>
                      <w:sz w:val="28"/>
                    </w:rPr>
                    <w:t>responsible</w:t>
                  </w:r>
                  <w:r>
                    <w:rPr>
                      <w:rFonts w:ascii="Helvetica" w:hAnsi="Helvetica"/>
                      <w:sz w:val="28"/>
                    </w:rPr>
                    <w:t xml:space="preserve"> when she made a plan for all of the Up Yonder community to pick up one piece of trash to throw away or donate in order for Mrs. McBloom’s classroom to get cleaned out.  Her idea inspired the comm</w:t>
                  </w:r>
                  <w:r>
                    <w:rPr>
                      <w:rFonts w:ascii="Helvetica" w:hAnsi="Helvetica"/>
                      <w:sz w:val="28"/>
                    </w:rPr>
                    <w:t>unity to be responsible too!)</w:t>
                  </w:r>
                </w:p>
                <w:p w:rsidR="00DA251E" w:rsidRDefault="00F41B0E" w:rsidP="00DA251E">
                  <w:pPr>
                    <w:rPr>
                      <w:rFonts w:ascii="Helvetica" w:hAnsi="Helvetica"/>
                      <w:sz w:val="28"/>
                    </w:rPr>
                  </w:pPr>
                </w:p>
                <w:p w:rsidR="00DA251E" w:rsidRDefault="00F41B0E" w:rsidP="00DA251E">
                  <w:pPr>
                    <w:rPr>
                      <w:rFonts w:ascii="Helvetica" w:hAnsi="Helvetica"/>
                      <w:sz w:val="28"/>
                    </w:rPr>
                  </w:pPr>
                  <w:r>
                    <w:rPr>
                      <w:rFonts w:ascii="Helvetica" w:hAnsi="Helvetica"/>
                      <w:b/>
                      <w:i/>
                      <w:sz w:val="28"/>
                    </w:rPr>
                    <w:tab/>
                  </w:r>
                  <w:r>
                    <w:rPr>
                      <w:rFonts w:ascii="Helvetica" w:hAnsi="Helvetica"/>
                      <w:b/>
                      <w:i/>
                      <w:sz w:val="28"/>
                    </w:rPr>
                    <w:tab/>
                  </w:r>
                  <w:r>
                    <w:rPr>
                      <w:rFonts w:ascii="Helvetica" w:hAnsi="Helvetica"/>
                      <w:b/>
                      <w:i/>
                      <w:sz w:val="28"/>
                    </w:rPr>
                    <w:tab/>
                  </w:r>
                  <w:r>
                    <w:rPr>
                      <w:rFonts w:ascii="Helvetica" w:hAnsi="Helvetica"/>
                      <w:b/>
                      <w:i/>
                      <w:sz w:val="28"/>
                    </w:rPr>
                    <w:tab/>
                  </w:r>
                  <w:r>
                    <w:rPr>
                      <w:rFonts w:ascii="Helvetica" w:hAnsi="Helvetica"/>
                      <w:b/>
                      <w:i/>
                      <w:sz w:val="28"/>
                    </w:rPr>
                    <w:tab/>
                  </w:r>
                  <w:r>
                    <w:rPr>
                      <w:rFonts w:ascii="Helvetica" w:hAnsi="Helvetica"/>
                      <w:b/>
                      <w:i/>
                      <w:sz w:val="28"/>
                    </w:rPr>
                    <w:tab/>
                  </w:r>
                  <w:r>
                    <w:rPr>
                      <w:rFonts w:ascii="Helvetica" w:hAnsi="Helvetica"/>
                      <w:sz w:val="28"/>
                    </w:rPr>
                    <w:t xml:space="preserve"> </w:t>
                  </w:r>
                </w:p>
                <w:p w:rsidR="00DA251E" w:rsidRDefault="00F41B0E" w:rsidP="00DA251E">
                  <w:pPr>
                    <w:rPr>
                      <w:rFonts w:ascii="Helvetica" w:hAnsi="Helvetica"/>
                      <w:sz w:val="28"/>
                    </w:rPr>
                  </w:pPr>
                </w:p>
                <w:p w:rsidR="00DA251E" w:rsidRDefault="00F41B0E" w:rsidP="00DA251E">
                  <w:pPr>
                    <w:rPr>
                      <w:rFonts w:ascii="Helvetica" w:hAnsi="Helvetica"/>
                      <w:sz w:val="28"/>
                    </w:rPr>
                  </w:pPr>
                </w:p>
                <w:p w:rsidR="00DA251E" w:rsidRPr="003725BC" w:rsidRDefault="00F41B0E" w:rsidP="00DA251E">
                  <w:pPr>
                    <w:rPr>
                      <w:rFonts w:ascii="Helvetica" w:hAnsi="Helvetica"/>
                      <w:sz w:val="28"/>
                    </w:rPr>
                  </w:pPr>
                </w:p>
                <w:p w:rsidR="00DA251E" w:rsidRDefault="00F41B0E"/>
              </w:txbxContent>
            </v:textbox>
            <w10:wrap type="tight" anchorx="page" anchory="page"/>
          </v:shape>
        </w:pict>
      </w:r>
    </w:p>
    <w:sectPr w:rsidR="00DA251E" w:rsidSect="00DA251E">
      <w:headerReference w:type="default" r:id="rId11"/>
      <w:footerReference w:type="default" r:id="rId12"/>
      <w:headerReference w:type="first" r:id="rId13"/>
      <w:footerReference w:type="first" r:id="rId14"/>
      <w:pgSz w:w="12240" w:h="15840"/>
      <w:pgMar w:top="1080" w:right="576" w:bottom="1080" w:left="576" w:header="576" w:footer="576"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Rockwell">
    <w:panose1 w:val="02060603020205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1E" w:rsidRDefault="00F41B0E">
    <w:pPr>
      <w:pStyle w:val="Footer"/>
    </w:pPr>
    <w:r>
      <w:rPr>
        <w:noProof/>
      </w:rPr>
      <w:pict>
        <v:shapetype id="_x0000_t202" coordsize="21600,21600" o:spt="202" path="m0,0l0,21600,21600,21600,21600,0xe">
          <v:stroke joinstyle="miter"/>
          <v:path gradientshapeok="t" o:connecttype="rect"/>
        </v:shapetype>
        <v:shape id="_x0000_s1025" type="#_x0000_t202" style="position:absolute;margin-left:534pt;margin-top:745.2pt;width:48pt;height:19pt;z-index:251658240;mso-wrap-edited:f;mso-position-horizontal-relative:page;mso-position-vertical-relative:page" wrapcoords="0 0 21600 0 21600 21600 0 21600 0 0" filled="f" stroked="f">
          <v:fill o:detectmouseclick="t"/>
          <v:textbox inset="0,0,0,0">
            <w:txbxContent>
              <w:p w:rsidR="00DA251E" w:rsidRPr="00F31951" w:rsidRDefault="00F41B0E" w:rsidP="00DA251E">
                <w:pPr>
                  <w:pStyle w:val="Footer-Right"/>
                </w:pPr>
                <w:fldSimple w:instr=" PAGE  \* MERGEFORMAT ">
                  <w:r>
                    <w:rPr>
                      <w:noProof/>
                    </w:rPr>
                    <w:t>3</w:t>
                  </w:r>
                </w:fldSimple>
              </w:p>
            </w:txbxContent>
          </v:textbox>
          <w10:wrap anchorx="page" anchory="page"/>
        </v:shape>
      </w:pict>
    </w:r>
    <w:r>
      <w:rPr>
        <w:noProof/>
      </w:rPr>
      <w:pict>
        <v:shape id="_x0000_s1037" type="#_x0000_t202" style="position:absolute;margin-left:28.8pt;margin-top:745.2pt;width:265.2pt;height:18pt;z-index:251658248;mso-wrap-edited:f;mso-position-horizontal-relative:page;mso-position-vertical-relative:page" wrapcoords="0 0 21600 0 21600 21600 0 21600 0 0" filled="f" stroked="f">
          <v:fill o:detectmouseclick="t"/>
          <v:textbox inset="0,0,0,0">
            <w:txbxContent>
              <w:p w:rsidR="00DA251E" w:rsidRDefault="00F41B0E" w:rsidP="00DA251E">
                <w:pPr>
                  <w:pStyle w:val="Footer"/>
                </w:pPr>
                <w:r>
                  <w:t>2016-2017</w:t>
                </w:r>
              </w:p>
            </w:txbxContent>
          </v:textbox>
          <w10:wrap type="tight" anchorx="page" anchory="page"/>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1E" w:rsidRDefault="00F41B0E">
    <w:pPr>
      <w:pStyle w:val="Footer"/>
    </w:pPr>
    <w:r>
      <w:rPr>
        <w:noProof/>
      </w:rPr>
      <w:pict>
        <v:line id="_x0000_s1031" style="position:absolute;z-index:251658243;mso-wrap-edited:f;mso-position-horizontal-relative:page;mso-position-vertical-relative:page" from="28.8pt,738pt" to="583.2pt,738pt" wrapcoords="-29 -2147483648 0 -2147483648 10814 -2147483648 10814 -2147483648 21570 -2147483648 21658 -2147483648 -29 -2147483648" strokecolor="#a5a5a5 [2092]" strokeweight="1pt">
          <v:fill o:detectmouseclick="t"/>
          <v:shadow opacity="22938f" mv:blur="38100f" offset="0,2pt"/>
          <v:textbox inset=",7.2pt,,7.2pt"/>
          <w10:wrap anchorx="page" anchory="page"/>
        </v:line>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1E" w:rsidRDefault="00F41B0E">
    <w:pPr>
      <w:pStyle w:val="Header"/>
    </w:pPr>
    <w:r>
      <w:rPr>
        <w:noProof/>
      </w:rPr>
      <w:pict>
        <v:shapetype id="_x0000_t202" coordsize="21600,21600" o:spt="202" path="m0,0l0,21600,21600,21600,21600,0xe">
          <v:stroke joinstyle="miter"/>
          <v:path gradientshapeok="t" o:connecttype="rect"/>
        </v:shapetype>
        <v:shape id="_x0000_s1039" type="#_x0000_t202" style="position:absolute;margin-left:318.5pt;margin-top:36pt;width:265.2pt;height:18pt;z-index:251658250;mso-wrap-edited:f;mso-position-horizontal-relative:page;mso-position-vertical-relative:page" wrapcoords="0 0 21600 0 21600 21600 0 21600 0 0" filled="f" stroked="f">
          <v:fill o:detectmouseclick="t"/>
          <v:textbox inset="0,0,0,0">
            <w:txbxContent>
              <w:p w:rsidR="00DA251E" w:rsidRDefault="00F41B0E" w:rsidP="00DA251E">
                <w:pPr>
                  <w:pStyle w:val="Header-Right"/>
                </w:pPr>
              </w:p>
            </w:txbxContent>
          </v:textbox>
          <w10:wrap type="tight" anchorx="page" anchory="page"/>
        </v:shape>
      </w:pict>
    </w:r>
    <w:r>
      <w:rPr>
        <w:noProof/>
      </w:rPr>
      <w:pict>
        <v:shape id="_x0000_s1038" type="#_x0000_t202" style="position:absolute;margin-left:28.8pt;margin-top:36pt;width:265.2pt;height:18pt;z-index:251658249;mso-wrap-edited:f;mso-position-horizontal-relative:page;mso-position-vertical-relative:page" wrapcoords="0 0 21600 0 21600 21600 0 21600 0 0" filled="f" stroked="f">
          <v:fill o:detectmouseclick="t"/>
          <v:textbox inset="0,0,0,0">
            <w:txbxContent>
              <w:p w:rsidR="00DA251E" w:rsidRDefault="00F41B0E" w:rsidP="00DA251E">
                <w:pPr>
                  <w:pStyle w:val="Header"/>
                </w:pPr>
                <w:r>
                  <w:t>Character Education Newsletter</w:t>
                </w:r>
              </w:p>
            </w:txbxContent>
          </v:textbox>
          <w10:wrap type="tight" anchorx="page" anchory="page"/>
        </v:shape>
      </w:pict>
    </w:r>
    <w:r>
      <w:rPr>
        <w:noProof/>
      </w:rPr>
      <w:pict>
        <v:line id="_x0000_s1033" style="position:absolute;z-index:251658244;mso-wrap-edited:f;mso-position-horizontal-relative:page;mso-position-vertical-relative:page" from="28.8pt,54pt" to="583.2pt,54pt" wrapcoords="-29 -2147483648 0 -2147483648 10814 -2147483648 10814 -2147483648 21570 -2147483648 21658 -2147483648 -29 -2147483648" strokecolor="#a5a5a5 [2092]" strokeweight="1pt">
          <v:fill o:detectmouseclick="t"/>
          <v:shadow opacity="22938f" mv:blur="38100f" offset="0,2pt"/>
          <v:textbox inset=",7.2pt,,7.2pt"/>
          <w10:wrap anchorx="page" anchory="page"/>
        </v:line>
      </w:pict>
    </w:r>
    <w:r>
      <w:rPr>
        <w:noProof/>
      </w:rPr>
      <w:pict>
        <v:line id="_x0000_s1034" style="position:absolute;z-index:251658245;mso-wrap-edited:f;mso-position-horizontal-relative:page;mso-position-vertical-relative:page" from="28.8pt,738pt" to="583.2pt,738pt" wrapcoords="-29 -2147483648 0 -2147483648 10814 -2147483648 10814 -2147483648 21570 -2147483648 21658 -2147483648 -29 -2147483648" strokecolor="#a5a5a5 [2092]" strokeweight="1pt">
          <v:fill o:detectmouseclick="t"/>
          <v:shadow opacity="22938f" mv:blur="38100f" offset="0,2pt"/>
          <v:textbox inset=",7.2pt,,7.2pt"/>
          <w10:wrap anchorx="page" anchory="page"/>
        </v:lin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1E" w:rsidRDefault="00F41B0E">
    <w:pPr>
      <w:pStyle w:val="Header"/>
    </w:pPr>
    <w:r>
      <w:rPr>
        <w:noProof/>
      </w:rPr>
      <w:pict>
        <v:line id="_x0000_s1030" style="position:absolute;z-index:251658242;mso-wrap-edited:f;mso-position-horizontal-relative:page;mso-position-vertical-relative:page" from="28.8pt,54pt" to="583.2pt,54pt" wrapcoords="-29 -2147483648 0 -2147483648 10814 -2147483648 10814 -2147483648 21570 -2147483648 21658 -2147483648 -29 -2147483648" strokecolor="#a5a5a5 [2092]" strokeweight="1pt">
          <v:fill o:detectmouseclick="t"/>
          <v:shadow opacity="22938f" mv:blur="38100f" offset="0,2pt"/>
          <v:textbox inset=",7.2pt,,7.2pt"/>
          <w10:wrap anchorx="page" anchory="page"/>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7A1429"/>
    <w:multiLevelType w:val="multilevel"/>
    <w:tmpl w:val="1564F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557C93"/>
    <w:multiLevelType w:val="hybridMultilevel"/>
    <w:tmpl w:val="AC827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9394">
      <o:colormru v:ext="edit" colors="#d876d4,#2dc9cf,#89e063,#f7fb61,#b2e4ee,#ee5c53,#92aef9"/>
      <o:colormenu v:ext="edit" fillcolor="#92aef9" strokecolor="none [2092]"/>
    </o:shapedefaults>
    <o:shapelayout v:ext="edit">
      <o:idmap v:ext="edit" data="1"/>
    </o:shapelayout>
  </w:hdrShapeDefaults>
  <w:compat>
    <w:useFELayout/>
    <w:doNotAutofitConstrainedTables/>
    <w:splitPgBreakAndParaMark/>
    <w:doNotVertAlignCellWithSp/>
    <w:doNotBreakConstrainedForcedTable/>
    <w:useAnsiKerningPairs/>
    <w:cachedColBalance/>
  </w:compat>
  <w:docVars>
    <w:docVar w:name="OpenInPublishingView" w:val="0"/>
    <w:docVar w:name="ShowStaticGuides" w:val="1"/>
  </w:docVars>
  <w:rsids>
    <w:rsidRoot w:val="00EC1335"/>
    <w:rsid w:val="00F41B0E"/>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colormru v:ext="edit" colors="#d876d4,#2dc9cf,#89e063,#f7fb61,#b2e4ee,#ee5c53,#92aef9"/>
      <o:colormenu v:ext="edit" fillcolor="#92aef9" strokecolor="none [2092]"/>
    </o:shapedefaults>
    <o:shapelayout v:ext="edit">
      <o:idmap v:ext="edit" data="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EA51C5"/>
  </w:style>
  <w:style w:type="paragraph" w:styleId="Heading1">
    <w:name w:val="heading 1"/>
    <w:basedOn w:val="Normal"/>
    <w:next w:val="Normal"/>
    <w:link w:val="Heading1Char"/>
    <w:rsid w:val="0025693F"/>
    <w:pPr>
      <w:spacing w:after="0"/>
      <w:outlineLvl w:val="0"/>
    </w:pPr>
    <w:rPr>
      <w:rFonts w:asciiTheme="majorHAnsi" w:eastAsiaTheme="majorEastAsia" w:hAnsiTheme="majorHAnsi" w:cstheme="majorBidi"/>
      <w:bCs/>
      <w:color w:val="663366" w:themeColor="accent1"/>
      <w:sz w:val="72"/>
      <w:szCs w:val="32"/>
    </w:rPr>
  </w:style>
  <w:style w:type="paragraph" w:styleId="Heading2">
    <w:name w:val="heading 2"/>
    <w:basedOn w:val="Normal"/>
    <w:next w:val="Normal"/>
    <w:link w:val="Heading2Char"/>
    <w:rsid w:val="0025693F"/>
    <w:pPr>
      <w:spacing w:after="0"/>
      <w:outlineLvl w:val="1"/>
    </w:pPr>
    <w:rPr>
      <w:rFonts w:asciiTheme="majorHAnsi" w:eastAsiaTheme="majorEastAsia" w:hAnsiTheme="majorHAnsi" w:cstheme="majorBidi"/>
      <w:bCs/>
      <w:color w:val="666699" w:themeColor="accent3"/>
      <w:sz w:val="48"/>
      <w:szCs w:val="26"/>
    </w:rPr>
  </w:style>
  <w:style w:type="paragraph" w:styleId="Heading3">
    <w:name w:val="heading 3"/>
    <w:basedOn w:val="Normal"/>
    <w:next w:val="Normal"/>
    <w:link w:val="Heading3Char"/>
    <w:rsid w:val="00390C4C"/>
    <w:pPr>
      <w:spacing w:after="0"/>
      <w:outlineLvl w:val="2"/>
    </w:pPr>
    <w:rPr>
      <w:rFonts w:asciiTheme="majorHAnsi" w:eastAsiaTheme="majorEastAsia" w:hAnsiTheme="majorHAnsi" w:cstheme="majorBidi"/>
      <w:bCs/>
      <w:color w:val="663366" w:themeColor="accent1"/>
      <w:sz w:val="40"/>
    </w:rPr>
  </w:style>
  <w:style w:type="paragraph" w:styleId="Heading4">
    <w:name w:val="heading 4"/>
    <w:basedOn w:val="Normal"/>
    <w:next w:val="Normal"/>
    <w:link w:val="Heading4Char"/>
    <w:rsid w:val="00FC1E7F"/>
    <w:pPr>
      <w:spacing w:line="264" w:lineRule="auto"/>
      <w:outlineLvl w:val="3"/>
    </w:pPr>
    <w:rPr>
      <w:rFonts w:asciiTheme="majorHAnsi" w:eastAsiaTheme="majorEastAsia" w:hAnsiTheme="majorHAnsi" w:cstheme="majorBidi"/>
      <w:bCs/>
      <w:iCs/>
      <w:color w:val="666699" w:themeColor="accent3"/>
      <w:sz w:val="28"/>
    </w:rPr>
  </w:style>
  <w:style w:type="paragraph" w:styleId="Heading5">
    <w:name w:val="heading 5"/>
    <w:basedOn w:val="Normal"/>
    <w:next w:val="Normal"/>
    <w:link w:val="Heading5Char"/>
    <w:rsid w:val="00390C4C"/>
    <w:pPr>
      <w:spacing w:after="0"/>
      <w:outlineLvl w:val="4"/>
    </w:pPr>
    <w:rPr>
      <w:rFonts w:asciiTheme="majorHAnsi" w:eastAsiaTheme="majorEastAsia" w:hAnsiTheme="majorHAnsi" w:cstheme="majorBidi"/>
      <w:b/>
      <w:color w:val="C3AFCC" w:themeColor="background2"/>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90C4C"/>
    <w:pPr>
      <w:spacing w:after="0"/>
    </w:pPr>
    <w:rPr>
      <w:color w:val="595959" w:themeColor="text1" w:themeTint="A6"/>
    </w:rPr>
  </w:style>
  <w:style w:type="character" w:customStyle="1" w:styleId="HeaderChar">
    <w:name w:val="Header Char"/>
    <w:basedOn w:val="DefaultParagraphFont"/>
    <w:link w:val="Header"/>
    <w:uiPriority w:val="99"/>
    <w:rsid w:val="00390C4C"/>
    <w:rPr>
      <w:color w:val="595959" w:themeColor="text1" w:themeTint="A6"/>
    </w:rPr>
  </w:style>
  <w:style w:type="paragraph" w:styleId="Footer">
    <w:name w:val="footer"/>
    <w:basedOn w:val="Normal"/>
    <w:link w:val="FooterChar"/>
    <w:uiPriority w:val="99"/>
    <w:unhideWhenUsed/>
    <w:rsid w:val="00390C4C"/>
    <w:pPr>
      <w:spacing w:after="0"/>
    </w:pPr>
    <w:rPr>
      <w:color w:val="808080" w:themeColor="background1" w:themeShade="80"/>
    </w:rPr>
  </w:style>
  <w:style w:type="character" w:customStyle="1" w:styleId="FooterChar">
    <w:name w:val="Footer Char"/>
    <w:basedOn w:val="DefaultParagraphFont"/>
    <w:link w:val="Footer"/>
    <w:uiPriority w:val="99"/>
    <w:rsid w:val="00390C4C"/>
    <w:rPr>
      <w:color w:val="808080" w:themeColor="background1" w:themeShade="80"/>
    </w:rPr>
  </w:style>
  <w:style w:type="paragraph" w:customStyle="1" w:styleId="Symbol">
    <w:name w:val="Symbol"/>
    <w:basedOn w:val="Normal"/>
    <w:qFormat/>
    <w:rsid w:val="004A7631"/>
    <w:pPr>
      <w:spacing w:after="0"/>
    </w:pPr>
    <w:rPr>
      <w:b/>
      <w:sz w:val="60"/>
    </w:rPr>
  </w:style>
  <w:style w:type="paragraph" w:styleId="Title">
    <w:name w:val="Title"/>
    <w:basedOn w:val="Normal"/>
    <w:next w:val="Normal"/>
    <w:link w:val="TitleChar"/>
    <w:uiPriority w:val="10"/>
    <w:qFormat/>
    <w:rsid w:val="00390C4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390C4C"/>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390C4C"/>
    <w:pPr>
      <w:spacing w:after="0"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390C4C"/>
    <w:rPr>
      <w:rFonts w:asciiTheme="majorHAnsi" w:eastAsiaTheme="majorEastAsia" w:hAnsiTheme="majorHAnsi" w:cstheme="majorBidi"/>
      <w:color w:val="FFFFFF" w:themeColor="background1"/>
      <w:sz w:val="28"/>
    </w:rPr>
  </w:style>
  <w:style w:type="paragraph" w:styleId="Subtitle">
    <w:name w:val="Subtitle"/>
    <w:basedOn w:val="Normal"/>
    <w:next w:val="Normal"/>
    <w:link w:val="SubtitleChar"/>
    <w:rsid w:val="00390C4C"/>
    <w:pPr>
      <w:numPr>
        <w:ilvl w:val="1"/>
      </w:numPr>
      <w:spacing w:after="0"/>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390C4C"/>
    <w:rPr>
      <w:rFonts w:asciiTheme="majorHAnsi" w:eastAsiaTheme="majorEastAsia" w:hAnsiTheme="majorHAnsi" w:cstheme="majorBidi"/>
      <w:iCs/>
      <w:color w:val="FFFFFF" w:themeColor="background1"/>
      <w:sz w:val="36"/>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6336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666699" w:themeColor="accent3"/>
      <w:sz w:val="48"/>
      <w:szCs w:val="26"/>
    </w:rPr>
  </w:style>
  <w:style w:type="paragraph" w:styleId="BodyText">
    <w:name w:val="Body Text"/>
    <w:basedOn w:val="Normal"/>
    <w:link w:val="BodyTextChar"/>
    <w:uiPriority w:val="99"/>
    <w:rsid w:val="00390C4C"/>
    <w:pPr>
      <w:spacing w:line="360" w:lineRule="auto"/>
    </w:pPr>
    <w:rPr>
      <w:color w:val="595959" w:themeColor="text1" w:themeTint="A6"/>
      <w:sz w:val="20"/>
    </w:rPr>
  </w:style>
  <w:style w:type="character" w:customStyle="1" w:styleId="BodyTextChar">
    <w:name w:val="Body Text Char"/>
    <w:basedOn w:val="DefaultParagraphFont"/>
    <w:link w:val="BodyText"/>
    <w:uiPriority w:val="99"/>
    <w:rsid w:val="00390C4C"/>
    <w:rPr>
      <w:color w:val="595959" w:themeColor="text1" w:themeTint="A6"/>
      <w:sz w:val="20"/>
    </w:rPr>
  </w:style>
  <w:style w:type="character" w:customStyle="1" w:styleId="Heading4Char">
    <w:name w:val="Heading 4 Char"/>
    <w:basedOn w:val="DefaultParagraphFont"/>
    <w:link w:val="Heading4"/>
    <w:rsid w:val="00FC1E7F"/>
    <w:rPr>
      <w:rFonts w:asciiTheme="majorHAnsi" w:eastAsiaTheme="majorEastAsia" w:hAnsiTheme="majorHAnsi" w:cstheme="majorBidi"/>
      <w:bCs/>
      <w:iCs/>
      <w:color w:val="666699" w:themeColor="accent3"/>
      <w:sz w:val="28"/>
    </w:rPr>
  </w:style>
  <w:style w:type="character" w:customStyle="1" w:styleId="Heading5Char">
    <w:name w:val="Heading 5 Char"/>
    <w:basedOn w:val="DefaultParagraphFont"/>
    <w:link w:val="Heading5"/>
    <w:rsid w:val="00390C4C"/>
    <w:rPr>
      <w:rFonts w:asciiTheme="majorHAnsi" w:eastAsiaTheme="majorEastAsia" w:hAnsiTheme="majorHAnsi" w:cstheme="majorBidi"/>
      <w:b/>
      <w:color w:val="C3AFCC" w:themeColor="background2"/>
      <w:sz w:val="36"/>
    </w:rPr>
  </w:style>
  <w:style w:type="character" w:customStyle="1" w:styleId="Heading3Char">
    <w:name w:val="Heading 3 Char"/>
    <w:basedOn w:val="DefaultParagraphFont"/>
    <w:link w:val="Heading3"/>
    <w:rsid w:val="00390C4C"/>
    <w:rPr>
      <w:rFonts w:asciiTheme="majorHAnsi" w:eastAsiaTheme="majorEastAsia" w:hAnsiTheme="majorHAnsi" w:cstheme="majorBidi"/>
      <w:bCs/>
      <w:color w:val="663366" w:themeColor="accent1"/>
      <w:sz w:val="40"/>
    </w:rPr>
  </w:style>
  <w:style w:type="paragraph" w:styleId="BodyText2">
    <w:name w:val="Body Text 2"/>
    <w:basedOn w:val="BodyText"/>
    <w:link w:val="BodyText2Char"/>
    <w:rsid w:val="00390C4C"/>
    <w:pPr>
      <w:spacing w:after="60" w:line="300" w:lineRule="auto"/>
    </w:pPr>
    <w:rPr>
      <w:color w:val="FFFFFF" w:themeColor="background1"/>
    </w:rPr>
  </w:style>
  <w:style w:type="character" w:customStyle="1" w:styleId="BodyText2Char">
    <w:name w:val="Body Text 2 Char"/>
    <w:basedOn w:val="DefaultParagraphFont"/>
    <w:link w:val="BodyText2"/>
    <w:rsid w:val="00390C4C"/>
    <w:rPr>
      <w:color w:val="FFFFFF" w:themeColor="background1"/>
      <w:sz w:val="20"/>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390C4C"/>
    <w:pPr>
      <w:jc w:val="right"/>
    </w:pPr>
    <w:rPr>
      <w:color w:val="595959" w:themeColor="text1" w:themeTint="A6"/>
    </w:rPr>
  </w:style>
  <w:style w:type="paragraph" w:customStyle="1" w:styleId="Event">
    <w:name w:val="Event"/>
    <w:basedOn w:val="Normal"/>
    <w:link w:val="EventChar"/>
    <w:qFormat/>
    <w:rsid w:val="00390C4C"/>
    <w:pPr>
      <w:spacing w:after="0"/>
    </w:pPr>
    <w:rPr>
      <w:b/>
      <w:color w:val="FFFFFF" w:themeColor="background1"/>
      <w:sz w:val="20"/>
    </w:rPr>
  </w:style>
  <w:style w:type="character" w:customStyle="1" w:styleId="EventChar">
    <w:name w:val="Event Char"/>
    <w:basedOn w:val="DefaultParagraphFont"/>
    <w:link w:val="Event"/>
    <w:rsid w:val="00390C4C"/>
    <w:rPr>
      <w:b/>
      <w:color w:val="FFFFFF" w:themeColor="background1"/>
      <w:sz w:val="20"/>
    </w:rPr>
  </w:style>
  <w:style w:type="paragraph" w:customStyle="1" w:styleId="Page">
    <w:name w:val="Page"/>
    <w:basedOn w:val="Normal"/>
    <w:link w:val="PageChar"/>
    <w:qFormat/>
    <w:rsid w:val="00C2757D"/>
    <w:pPr>
      <w:spacing w:after="0"/>
      <w:jc w:val="right"/>
    </w:pPr>
    <w:rPr>
      <w:color w:val="666699" w:themeColor="accent3"/>
      <w:sz w:val="48"/>
    </w:rPr>
  </w:style>
  <w:style w:type="character" w:customStyle="1" w:styleId="PageChar">
    <w:name w:val="Page Char"/>
    <w:basedOn w:val="DefaultParagraphFont"/>
    <w:link w:val="Page"/>
    <w:rsid w:val="00C2757D"/>
    <w:rPr>
      <w:color w:val="666699" w:themeColor="accent3"/>
      <w:sz w:val="48"/>
    </w:rPr>
  </w:style>
  <w:style w:type="paragraph" w:customStyle="1" w:styleId="Header-Right">
    <w:name w:val="Header - Right"/>
    <w:basedOn w:val="Header"/>
    <w:link w:val="Header-RightChar"/>
    <w:qFormat/>
    <w:rsid w:val="00390C4C"/>
    <w:pPr>
      <w:jc w:val="right"/>
    </w:pPr>
    <w:rPr>
      <w:color w:val="A6A6A6" w:themeColor="background1" w:themeShade="A6"/>
    </w:rPr>
  </w:style>
  <w:style w:type="character" w:customStyle="1" w:styleId="Header-RightChar">
    <w:name w:val="Header - Right Char"/>
    <w:basedOn w:val="HeaderChar"/>
    <w:link w:val="Header-Right"/>
    <w:rsid w:val="00390C4C"/>
    <w:rPr>
      <w:color w:val="A6A6A6" w:themeColor="background1" w:themeShade="A6"/>
    </w:rPr>
  </w:style>
  <w:style w:type="paragraph" w:styleId="Date">
    <w:name w:val="Date"/>
    <w:basedOn w:val="Normal"/>
    <w:next w:val="Normal"/>
    <w:link w:val="DateChar"/>
    <w:rsid w:val="0058675D"/>
    <w:pPr>
      <w:spacing w:after="0"/>
      <w:jc w:val="right"/>
    </w:pPr>
    <w:rPr>
      <w:color w:val="A6A6A6" w:themeColor="background1" w:themeShade="A6"/>
      <w:sz w:val="28"/>
    </w:rPr>
  </w:style>
  <w:style w:type="character" w:customStyle="1" w:styleId="DateChar">
    <w:name w:val="Date Char"/>
    <w:basedOn w:val="DefaultParagraphFont"/>
    <w:link w:val="Date"/>
    <w:rsid w:val="0058675D"/>
    <w:rPr>
      <w:color w:val="A6A6A6" w:themeColor="background1" w:themeShade="A6"/>
      <w:sz w:val="28"/>
    </w:rPr>
  </w:style>
  <w:style w:type="paragraph" w:styleId="BodyText3">
    <w:name w:val="Body Text 3"/>
    <w:basedOn w:val="Normal"/>
    <w:link w:val="BodyText3Char"/>
    <w:rsid w:val="005B2B5D"/>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5B2B5D"/>
    <w:rPr>
      <w:color w:val="FFFFFF" w:themeColor="background1"/>
      <w:sz w:val="18"/>
      <w:szCs w:val="16"/>
    </w:rPr>
  </w:style>
  <w:style w:type="paragraph" w:customStyle="1" w:styleId="Mailer">
    <w:name w:val="Mailer"/>
    <w:basedOn w:val="Normal"/>
    <w:link w:val="MailerChar"/>
    <w:qFormat/>
    <w:rsid w:val="00936C30"/>
    <w:pPr>
      <w:spacing w:after="0"/>
    </w:pPr>
    <w:rPr>
      <w:color w:val="663366" w:themeColor="accent1"/>
      <w:sz w:val="28"/>
    </w:rPr>
  </w:style>
  <w:style w:type="character" w:customStyle="1" w:styleId="MailerChar">
    <w:name w:val="Mailer Char"/>
    <w:basedOn w:val="DefaultParagraphFont"/>
    <w:link w:val="Mailer"/>
    <w:rsid w:val="00936C30"/>
    <w:rPr>
      <w:color w:val="663366" w:themeColor="accent1"/>
      <w:sz w:val="28"/>
    </w:rPr>
  </w:style>
  <w:style w:type="paragraph" w:customStyle="1" w:styleId="Recipient">
    <w:name w:val="Recipient"/>
    <w:basedOn w:val="Normal"/>
    <w:link w:val="RecipientChar"/>
    <w:qFormat/>
    <w:rsid w:val="00936C30"/>
    <w:pPr>
      <w:spacing w:after="0"/>
    </w:pPr>
    <w:rPr>
      <w:b/>
      <w:color w:val="404040" w:themeColor="text1" w:themeTint="BF"/>
      <w:sz w:val="28"/>
    </w:rPr>
  </w:style>
  <w:style w:type="character" w:customStyle="1" w:styleId="RecipientChar">
    <w:name w:val="Recipient Char"/>
    <w:basedOn w:val="DefaultParagraphFont"/>
    <w:link w:val="Recipient"/>
    <w:rsid w:val="00936C30"/>
    <w:rPr>
      <w:b/>
      <w:color w:val="404040" w:themeColor="text1" w:themeTint="BF"/>
      <w:sz w:val="28"/>
    </w:rPr>
  </w:style>
  <w:style w:type="paragraph" w:styleId="NormalWeb">
    <w:name w:val="Normal (Web)"/>
    <w:basedOn w:val="Normal"/>
    <w:uiPriority w:val="99"/>
    <w:rsid w:val="00FA1758"/>
    <w:pPr>
      <w:spacing w:beforeLines="1" w:afterLines="1"/>
    </w:pPr>
    <w:rPr>
      <w:rFonts w:ascii="Times" w:hAnsi="Times" w:cs="Times New Roman"/>
      <w:sz w:val="20"/>
      <w:szCs w:val="20"/>
    </w:rPr>
  </w:style>
  <w:style w:type="paragraph" w:styleId="ListParagraph">
    <w:name w:val="List Paragraph"/>
    <w:basedOn w:val="Normal"/>
    <w:rsid w:val="00FA1758"/>
    <w:pPr>
      <w:ind w:left="720"/>
      <w:contextualSpacing/>
    </w:pPr>
  </w:style>
</w:styles>
</file>

<file path=word/webSettings.xml><?xml version="1.0" encoding="utf-8"?>
<w:webSettings xmlns:r="http://schemas.openxmlformats.org/officeDocument/2006/relationships" xmlns:w="http://schemas.openxmlformats.org/wordprocessingml/2006/main">
  <w:divs>
    <w:div w:id="1531147762">
      <w:bodyDiv w:val="1"/>
      <w:marLeft w:val="0"/>
      <w:marRight w:val="0"/>
      <w:marTop w:val="0"/>
      <w:marBottom w:val="0"/>
      <w:divBdr>
        <w:top w:val="none" w:sz="0" w:space="0" w:color="auto"/>
        <w:left w:val="none" w:sz="0" w:space="0" w:color="auto"/>
        <w:bottom w:val="none" w:sz="0" w:space="0" w:color="auto"/>
        <w:right w:val="none" w:sz="0" w:space="0" w:color="auto"/>
      </w:divBdr>
      <w:divsChild>
        <w:div w:id="1304776725">
          <w:marLeft w:val="0"/>
          <w:marRight w:val="0"/>
          <w:marTop w:val="0"/>
          <w:marBottom w:val="0"/>
          <w:divBdr>
            <w:top w:val="none" w:sz="0" w:space="0" w:color="auto"/>
            <w:left w:val="none" w:sz="0" w:space="0" w:color="auto"/>
            <w:bottom w:val="none" w:sz="0" w:space="0" w:color="auto"/>
            <w:right w:val="none" w:sz="0" w:space="0" w:color="auto"/>
          </w:divBdr>
          <w:divsChild>
            <w:div w:id="2103258537">
              <w:marLeft w:val="0"/>
              <w:marRight w:val="0"/>
              <w:marTop w:val="0"/>
              <w:marBottom w:val="0"/>
              <w:divBdr>
                <w:top w:val="none" w:sz="0" w:space="0" w:color="auto"/>
                <w:left w:val="none" w:sz="0" w:space="0" w:color="auto"/>
                <w:bottom w:val="none" w:sz="0" w:space="0" w:color="auto"/>
                <w:right w:val="none" w:sz="0" w:space="0" w:color="auto"/>
              </w:divBdr>
              <w:divsChild>
                <w:div w:id="1758017650">
                  <w:marLeft w:val="0"/>
                  <w:marRight w:val="0"/>
                  <w:marTop w:val="0"/>
                  <w:marBottom w:val="0"/>
                  <w:divBdr>
                    <w:top w:val="none" w:sz="0" w:space="0" w:color="auto"/>
                    <w:left w:val="none" w:sz="0" w:space="0" w:color="auto"/>
                    <w:bottom w:val="none" w:sz="0" w:space="0" w:color="auto"/>
                    <w:right w:val="none" w:sz="0" w:space="0" w:color="auto"/>
                  </w:divBdr>
                  <w:divsChild>
                    <w:div w:id="8010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Newsletters:Advantage%20News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F5DA-FA30-3448-9402-766F03CA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Advantage Newsletter.dotx</Template>
  <TotalTime>48</TotalTime>
  <Pages>3</Pages>
  <Words>3</Words>
  <Characters>21</Characters>
  <Application>Microsoft Macintosh Word</Application>
  <DocSecurity>0</DocSecurity>
  <Lines>1</Lines>
  <Paragraphs>1</Paragraphs>
  <ScaleCrop>false</ScaleCrop>
  <Manager/>
  <Company/>
  <LinksUpToDate>false</LinksUpToDate>
  <CharactersWithSpaces>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dc:creator>
  <cp:keywords/>
  <dc:description/>
  <cp:lastModifiedBy>PV</cp:lastModifiedBy>
  <cp:revision>8</cp:revision>
  <cp:lastPrinted>2016-06-27T14:40:00Z</cp:lastPrinted>
  <dcterms:created xsi:type="dcterms:W3CDTF">2016-12-16T02:47:00Z</dcterms:created>
  <dcterms:modified xsi:type="dcterms:W3CDTF">2017-01-10T01:27:00Z</dcterms:modified>
  <cp:category/>
</cp:coreProperties>
</file>